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1D1E" w14:textId="77777777" w:rsidR="000D4992" w:rsidRDefault="000D4992" w:rsidP="0011791D">
      <w:pPr>
        <w:pStyle w:val="Title"/>
      </w:pPr>
      <w:r>
        <w:t>Request for Expression</w:t>
      </w:r>
      <w:r w:rsidR="00C65B0E">
        <w:t>s</w:t>
      </w:r>
      <w:r>
        <w:t xml:space="preserve"> of Interest </w:t>
      </w:r>
    </w:p>
    <w:p w14:paraId="76961D1F" w14:textId="2F8061C5" w:rsidR="00377341" w:rsidRPr="00B75FB3" w:rsidRDefault="000D4992" w:rsidP="0011791D">
      <w:pPr>
        <w:pStyle w:val="Title"/>
        <w:rPr>
          <w:sz w:val="44"/>
          <w:szCs w:val="44"/>
        </w:rPr>
      </w:pPr>
      <w:r w:rsidRPr="00B75FB3">
        <w:rPr>
          <w:sz w:val="44"/>
          <w:szCs w:val="44"/>
        </w:rPr>
        <w:t xml:space="preserve">Appointment of community </w:t>
      </w:r>
      <w:r w:rsidR="007D3D31">
        <w:rPr>
          <w:sz w:val="44"/>
          <w:szCs w:val="44"/>
        </w:rPr>
        <w:t>representatives</w:t>
      </w:r>
      <w:r w:rsidR="007D3D31" w:rsidRPr="00B75FB3">
        <w:rPr>
          <w:sz w:val="44"/>
          <w:szCs w:val="44"/>
        </w:rPr>
        <w:t xml:space="preserve"> </w:t>
      </w:r>
      <w:r w:rsidRPr="00B75FB3">
        <w:rPr>
          <w:sz w:val="44"/>
          <w:szCs w:val="44"/>
        </w:rPr>
        <w:t xml:space="preserve">to the </w:t>
      </w:r>
      <w:r w:rsidR="00BC12A6">
        <w:rPr>
          <w:sz w:val="44"/>
          <w:szCs w:val="44"/>
        </w:rPr>
        <w:t>Sydney</w:t>
      </w:r>
      <w:r w:rsidR="00C65B0E">
        <w:rPr>
          <w:sz w:val="44"/>
          <w:szCs w:val="44"/>
        </w:rPr>
        <w:t> </w:t>
      </w:r>
      <w:r w:rsidR="0011791D" w:rsidRPr="00B75FB3">
        <w:rPr>
          <w:sz w:val="44"/>
          <w:szCs w:val="44"/>
        </w:rPr>
        <w:t xml:space="preserve">Airport </w:t>
      </w:r>
      <w:r w:rsidR="00A4313F">
        <w:rPr>
          <w:sz w:val="44"/>
          <w:szCs w:val="44"/>
        </w:rPr>
        <w:t xml:space="preserve">Community </w:t>
      </w:r>
      <w:r w:rsidR="00BC12A6">
        <w:rPr>
          <w:sz w:val="44"/>
          <w:szCs w:val="44"/>
        </w:rPr>
        <w:t>Forum</w:t>
      </w:r>
      <w:r w:rsidR="00A4313F">
        <w:rPr>
          <w:sz w:val="44"/>
          <w:szCs w:val="44"/>
        </w:rPr>
        <w:t xml:space="preserve"> </w:t>
      </w:r>
    </w:p>
    <w:p w14:paraId="76961D20" w14:textId="15058E24" w:rsidR="000D4992" w:rsidRPr="00C65B0E" w:rsidRDefault="000D4992" w:rsidP="00B75FB3">
      <w:pPr>
        <w:spacing w:before="160"/>
      </w:pPr>
      <w:r>
        <w:t xml:space="preserve">The Chair of the </w:t>
      </w:r>
      <w:r w:rsidR="00840E29">
        <w:t>Sydney</w:t>
      </w:r>
      <w:r>
        <w:t xml:space="preserve"> Airport</w:t>
      </w:r>
      <w:r w:rsidR="00A4313F">
        <w:t xml:space="preserve"> Community</w:t>
      </w:r>
      <w:r>
        <w:t xml:space="preserve"> </w:t>
      </w:r>
      <w:r w:rsidR="00840E29">
        <w:t>Forum</w:t>
      </w:r>
      <w:r w:rsidR="00220D20">
        <w:t xml:space="preserve"> (</w:t>
      </w:r>
      <w:r w:rsidR="00840E29">
        <w:t>SACF</w:t>
      </w:r>
      <w:r w:rsidR="00220D20">
        <w:t>)</w:t>
      </w:r>
      <w:r w:rsidR="00843E7A">
        <w:t xml:space="preserve">, </w:t>
      </w:r>
      <w:r w:rsidR="00951BC8" w:rsidRPr="00B23C68">
        <w:t>Ms Ash Ambihaipahar MP</w:t>
      </w:r>
      <w:r w:rsidR="00840E29">
        <w:t>,</w:t>
      </w:r>
      <w:r>
        <w:t xml:space="preserve"> is seeking expressions of interest from </w:t>
      </w:r>
      <w:r w:rsidR="00840E29">
        <w:t xml:space="preserve">community members </w:t>
      </w:r>
      <w:r w:rsidR="003A0471">
        <w:t xml:space="preserve">who reside </w:t>
      </w:r>
      <w:proofErr w:type="gramStart"/>
      <w:r w:rsidR="003A0471">
        <w:t>in close proximity to</w:t>
      </w:r>
      <w:proofErr w:type="gramEnd"/>
      <w:r w:rsidR="003A0471">
        <w:t xml:space="preserve"> Sydney (Kings</w:t>
      </w:r>
      <w:r w:rsidR="005D44CF">
        <w:t>f</w:t>
      </w:r>
      <w:r w:rsidR="003A0471">
        <w:t xml:space="preserve">ord Smith) Airport </w:t>
      </w:r>
      <w:r>
        <w:t xml:space="preserve">to join </w:t>
      </w:r>
      <w:r w:rsidR="00840E29">
        <w:t xml:space="preserve">SACF </w:t>
      </w:r>
      <w:r w:rsidR="00CC2438">
        <w:t>as a community representative</w:t>
      </w:r>
      <w:r w:rsidR="00840E29">
        <w:t xml:space="preserve"> </w:t>
      </w:r>
      <w:r>
        <w:t xml:space="preserve">for </w:t>
      </w:r>
      <w:r w:rsidR="00295FCF">
        <w:t>a 2-year</w:t>
      </w:r>
      <w:r>
        <w:t xml:space="preserve"> period</w:t>
      </w:r>
      <w:r w:rsidR="00295FCF">
        <w:t xml:space="preserve">, </w:t>
      </w:r>
      <w:r>
        <w:t>commenci</w:t>
      </w:r>
      <w:r w:rsidRPr="003D3FA1">
        <w:t xml:space="preserve">ng on </w:t>
      </w:r>
      <w:r w:rsidR="003D3FA1" w:rsidRPr="003D3FA1">
        <w:t>appointment</w:t>
      </w:r>
      <w:r w:rsidRPr="003D3FA1">
        <w:t>.</w:t>
      </w:r>
      <w:r w:rsidR="00FB0E8F">
        <w:t xml:space="preserve"> SACF has 4 community representative positions open to represent </w:t>
      </w:r>
      <w:r w:rsidR="00A74C13">
        <w:t>areas to the North, South, East and West of Sydney Airport.</w:t>
      </w:r>
    </w:p>
    <w:p w14:paraId="76961D21" w14:textId="77777777" w:rsidR="0011791D" w:rsidRDefault="000D4992" w:rsidP="0011791D">
      <w:pPr>
        <w:pStyle w:val="Heading1"/>
      </w:pPr>
      <w:r>
        <w:t>About</w:t>
      </w:r>
      <w:r w:rsidR="0011791D">
        <w:t xml:space="preserve"> </w:t>
      </w:r>
      <w:r w:rsidR="00840E29">
        <w:t>SACF</w:t>
      </w:r>
    </w:p>
    <w:p w14:paraId="76961D22" w14:textId="55BF03F5" w:rsidR="00840E29" w:rsidRDefault="00840E29" w:rsidP="00DC294D">
      <w:r w:rsidRPr="00DE7567">
        <w:t xml:space="preserve">The Australian Government </w:t>
      </w:r>
      <w:r>
        <w:t>acknowledges</w:t>
      </w:r>
      <w:r w:rsidRPr="00DE7567">
        <w:t xml:space="preserve"> the </w:t>
      </w:r>
      <w:r>
        <w:t>challenges</w:t>
      </w:r>
      <w:r w:rsidRPr="00DE7567">
        <w:t xml:space="preserve"> </w:t>
      </w:r>
      <w:r>
        <w:t>associated with</w:t>
      </w:r>
      <w:r w:rsidRPr="00C4373E">
        <w:t xml:space="preserve"> balanc</w:t>
      </w:r>
      <w:r>
        <w:t>ing</w:t>
      </w:r>
      <w:r w:rsidRPr="00C4373E">
        <w:t xml:space="preserve"> the impacts of noise on communities near airports with a strong aviation industry that can meet demand for movement of passengers, tourists, workers, and freight. </w:t>
      </w:r>
      <w:r w:rsidR="00A74C13">
        <w:t>The Government supports the ongoing operation of SACF</w:t>
      </w:r>
      <w:r w:rsidR="00A74C13" w:rsidRPr="00C4373E" w:rsidDel="00A74C13">
        <w:t xml:space="preserve"> </w:t>
      </w:r>
      <w:r w:rsidR="00A74C13">
        <w:t>i</w:t>
      </w:r>
      <w:r w:rsidRPr="00C4373E">
        <w:t xml:space="preserve">n recognition of community concerns about aircraft noise impacts and to ensure appropriate community </w:t>
      </w:r>
      <w:r>
        <w:t>consultation about</w:t>
      </w:r>
      <w:r w:rsidRPr="00C4373E">
        <w:t xml:space="preserve"> the </w:t>
      </w:r>
      <w:r w:rsidRPr="00B97B82">
        <w:t xml:space="preserve">ongoing operations of </w:t>
      </w:r>
      <w:r>
        <w:t>Sydney</w:t>
      </w:r>
      <w:r w:rsidRPr="00B97B82">
        <w:t xml:space="preserve"> Airport</w:t>
      </w:r>
      <w:r>
        <w:t>.</w:t>
      </w:r>
    </w:p>
    <w:p w14:paraId="76961D23" w14:textId="77777777" w:rsidR="00840E29" w:rsidRDefault="00840E29" w:rsidP="00DC294D">
      <w:r>
        <w:t>The role of SACF is to act as a forum for:</w:t>
      </w:r>
    </w:p>
    <w:p w14:paraId="298373E8" w14:textId="78643A77" w:rsidR="003068B8" w:rsidRPr="007D2B30" w:rsidRDefault="003068B8" w:rsidP="003068B8">
      <w:pPr>
        <w:pStyle w:val="ListParagraph"/>
        <w:numPr>
          <w:ilvl w:val="0"/>
          <w:numId w:val="14"/>
        </w:numPr>
        <w:spacing w:line="240" w:lineRule="auto"/>
        <w:rPr>
          <w:sz w:val="24"/>
          <w:szCs w:val="24"/>
        </w:rPr>
      </w:pPr>
      <w:r w:rsidRPr="007D2B30">
        <w:rPr>
          <w:sz w:val="24"/>
          <w:szCs w:val="24"/>
        </w:rPr>
        <w:t xml:space="preserve">Providing advice to the Minister responsible for the Airports Act 1996 (currently the Minister for Infrastructure, Transport, Regional Development and Local Government), </w:t>
      </w:r>
      <w:r w:rsidRPr="00715F9D">
        <w:rPr>
          <w:sz w:val="24"/>
          <w:szCs w:val="24"/>
        </w:rPr>
        <w:t xml:space="preserve">Sydney Airport </w:t>
      </w:r>
      <w:r w:rsidR="00CC2438">
        <w:rPr>
          <w:sz w:val="24"/>
          <w:szCs w:val="24"/>
        </w:rPr>
        <w:t>Corporation Limited</w:t>
      </w:r>
      <w:r w:rsidRPr="00715F9D">
        <w:rPr>
          <w:sz w:val="24"/>
          <w:szCs w:val="24"/>
        </w:rPr>
        <w:t xml:space="preserve"> (</w:t>
      </w:r>
      <w:r w:rsidRPr="007D2B30">
        <w:rPr>
          <w:sz w:val="24"/>
          <w:szCs w:val="24"/>
        </w:rPr>
        <w:t>SACL) and aviation authorities on the abatement of aircraft noise and related environmental issues at Sydney Airport - in particular it is the main body for consultation on the Long Term Operating Plan for the Airport.</w:t>
      </w:r>
    </w:p>
    <w:p w14:paraId="33024C8B" w14:textId="77777777" w:rsidR="003068B8" w:rsidRPr="007D2B30" w:rsidRDefault="003068B8" w:rsidP="003068B8">
      <w:pPr>
        <w:pStyle w:val="ListParagraph"/>
        <w:keepNext/>
        <w:keepLines/>
        <w:numPr>
          <w:ilvl w:val="0"/>
          <w:numId w:val="14"/>
        </w:numPr>
        <w:spacing w:line="240" w:lineRule="auto"/>
        <w:ind w:left="714" w:hanging="357"/>
        <w:rPr>
          <w:sz w:val="24"/>
          <w:szCs w:val="24"/>
        </w:rPr>
      </w:pPr>
      <w:r w:rsidRPr="007D2B30">
        <w:rPr>
          <w:sz w:val="24"/>
          <w:szCs w:val="24"/>
        </w:rPr>
        <w:t xml:space="preserve">To serve as the primary </w:t>
      </w:r>
      <w:r>
        <w:rPr>
          <w:sz w:val="24"/>
          <w:szCs w:val="24"/>
        </w:rPr>
        <w:t xml:space="preserve">community </w:t>
      </w:r>
      <w:r w:rsidRPr="007D2B30">
        <w:rPr>
          <w:sz w:val="24"/>
          <w:szCs w:val="24"/>
        </w:rPr>
        <w:t>advisory body to aviation authorities</w:t>
      </w:r>
      <w:r>
        <w:rPr>
          <w:sz w:val="24"/>
          <w:szCs w:val="24"/>
        </w:rPr>
        <w:t xml:space="preserve"> regarding Sydney Airport</w:t>
      </w:r>
      <w:r w:rsidRPr="007D2B30">
        <w:rPr>
          <w:sz w:val="24"/>
          <w:szCs w:val="24"/>
        </w:rPr>
        <w:t>,</w:t>
      </w:r>
      <w:r>
        <w:rPr>
          <w:sz w:val="24"/>
          <w:szCs w:val="24"/>
        </w:rPr>
        <w:t xml:space="preserve"> </w:t>
      </w:r>
      <w:r w:rsidRPr="007D2B30">
        <w:rPr>
          <w:sz w:val="24"/>
          <w:szCs w:val="24"/>
        </w:rPr>
        <w:t xml:space="preserve">providing structured input through the Implementation and </w:t>
      </w:r>
      <w:r>
        <w:rPr>
          <w:sz w:val="24"/>
          <w:szCs w:val="24"/>
        </w:rPr>
        <w:t>M</w:t>
      </w:r>
      <w:r w:rsidRPr="007D2B30">
        <w:rPr>
          <w:sz w:val="24"/>
          <w:szCs w:val="24"/>
        </w:rPr>
        <w:t xml:space="preserve">onitoring </w:t>
      </w:r>
      <w:r>
        <w:rPr>
          <w:sz w:val="24"/>
          <w:szCs w:val="24"/>
        </w:rPr>
        <w:t>C</w:t>
      </w:r>
      <w:r w:rsidRPr="007D2B30">
        <w:rPr>
          <w:sz w:val="24"/>
          <w:szCs w:val="24"/>
        </w:rPr>
        <w:t xml:space="preserve">ommittee (IMC). The forum will act as the principal consultative mechanism prior to broader community engagement, ensuring key issues are identified, tested and refined before wider public consultation. </w:t>
      </w:r>
    </w:p>
    <w:p w14:paraId="76961D26" w14:textId="68C1E9D4" w:rsidR="008D50C9" w:rsidRDefault="008D50C9" w:rsidP="00406D4E">
      <w:pPr>
        <w:rPr>
          <w:lang w:val="en-US"/>
        </w:rPr>
      </w:pPr>
      <w:r>
        <w:rPr>
          <w:lang w:val="en-US"/>
        </w:rPr>
        <w:t>Matters outside the scope of SACF include:</w:t>
      </w:r>
    </w:p>
    <w:p w14:paraId="76961D27" w14:textId="2FC3FDC5" w:rsidR="008D50C9" w:rsidRDefault="008D50C9" w:rsidP="008D50C9">
      <w:pPr>
        <w:pStyle w:val="ListParagraph"/>
        <w:numPr>
          <w:ilvl w:val="0"/>
          <w:numId w:val="11"/>
        </w:numPr>
        <w:rPr>
          <w:lang w:val="en-US"/>
        </w:rPr>
      </w:pPr>
      <w:r>
        <w:rPr>
          <w:lang w:val="en-US"/>
        </w:rPr>
        <w:t xml:space="preserve">Western Sydney International Airport (information on the Western Sydney International Airport and the Forum for </w:t>
      </w:r>
      <w:r w:rsidR="0044581A">
        <w:rPr>
          <w:lang w:val="en-US"/>
        </w:rPr>
        <w:t>West</w:t>
      </w:r>
      <w:r>
        <w:rPr>
          <w:lang w:val="en-US"/>
        </w:rPr>
        <w:t xml:space="preserve">ern Sydney Airport can be found on the Western Sydney Airport </w:t>
      </w:r>
      <w:r w:rsidR="005D44CF">
        <w:rPr>
          <w:lang w:val="en-US"/>
        </w:rPr>
        <w:t>web</w:t>
      </w:r>
      <w:r>
        <w:rPr>
          <w:lang w:val="en-US"/>
        </w:rPr>
        <w:t>site)</w:t>
      </w:r>
      <w:r w:rsidR="00A74C13">
        <w:rPr>
          <w:lang w:val="en-US"/>
        </w:rPr>
        <w:t xml:space="preserve">, or any other aviation </w:t>
      </w:r>
      <w:r w:rsidR="007D2E94">
        <w:rPr>
          <w:lang w:val="en-US"/>
        </w:rPr>
        <w:t xml:space="preserve">activity </w:t>
      </w:r>
      <w:r w:rsidR="00A74C13">
        <w:rPr>
          <w:lang w:val="en-US"/>
        </w:rPr>
        <w:t>in the Sydney basin that does not originate from or land at Sydney Airport</w:t>
      </w:r>
    </w:p>
    <w:p w14:paraId="76961D28" w14:textId="043D4766" w:rsidR="008D50C9" w:rsidRDefault="008D50C9" w:rsidP="008D50C9">
      <w:pPr>
        <w:pStyle w:val="ListParagraph"/>
        <w:numPr>
          <w:ilvl w:val="0"/>
          <w:numId w:val="11"/>
        </w:numPr>
        <w:rPr>
          <w:lang w:val="en-US"/>
        </w:rPr>
      </w:pPr>
      <w:r>
        <w:rPr>
          <w:lang w:val="en-US"/>
        </w:rPr>
        <w:t>Individual noise complaints</w:t>
      </w:r>
    </w:p>
    <w:p w14:paraId="76961D29" w14:textId="27FF3E72" w:rsidR="008D50C9" w:rsidRPr="008D50C9" w:rsidRDefault="008D50C9" w:rsidP="008D50C9">
      <w:pPr>
        <w:pStyle w:val="ListParagraph"/>
        <w:numPr>
          <w:ilvl w:val="0"/>
          <w:numId w:val="11"/>
        </w:numPr>
        <w:rPr>
          <w:lang w:val="en-US"/>
        </w:rPr>
      </w:pPr>
      <w:r>
        <w:rPr>
          <w:lang w:val="en-US"/>
        </w:rPr>
        <w:t>Noise complaints and disputes that have already been considered by Airservices Australia and</w:t>
      </w:r>
      <w:r w:rsidR="00A74C13">
        <w:rPr>
          <w:lang w:val="en-US"/>
        </w:rPr>
        <w:t>/or</w:t>
      </w:r>
      <w:r>
        <w:rPr>
          <w:lang w:val="en-US"/>
        </w:rPr>
        <w:t xml:space="preserve"> the Aircraft Noise Ombudsman.</w:t>
      </w:r>
    </w:p>
    <w:p w14:paraId="76961D2A" w14:textId="7F8083E0" w:rsidR="00406D4E" w:rsidRPr="005B51B4" w:rsidRDefault="00406D4E" w:rsidP="00406D4E">
      <w:pPr>
        <w:rPr>
          <w:lang w:val="en-US"/>
        </w:rPr>
      </w:pPr>
      <w:r>
        <w:rPr>
          <w:lang w:val="en-US"/>
        </w:rPr>
        <w:t xml:space="preserve">SACF has an advisory role and does not have authority to direct </w:t>
      </w:r>
      <w:r w:rsidRPr="005B51B4">
        <w:rPr>
          <w:lang w:val="en-US"/>
        </w:rPr>
        <w:t xml:space="preserve">the </w:t>
      </w:r>
      <w:r w:rsidR="005B51B4" w:rsidRPr="005B51B4">
        <w:rPr>
          <w:lang w:val="en-US"/>
        </w:rPr>
        <w:t>Department of Infrastructure, Transport, Regional Development, Communications</w:t>
      </w:r>
      <w:r w:rsidR="00295FCF">
        <w:rPr>
          <w:lang w:val="en-US"/>
        </w:rPr>
        <w:t>, Sport</w:t>
      </w:r>
      <w:r w:rsidR="005B51B4" w:rsidRPr="005B51B4">
        <w:rPr>
          <w:lang w:val="en-US"/>
        </w:rPr>
        <w:t xml:space="preserve"> and the Arts</w:t>
      </w:r>
      <w:r w:rsidR="00DC149F">
        <w:rPr>
          <w:lang w:val="en-US"/>
        </w:rPr>
        <w:t xml:space="preserve"> (the Department)</w:t>
      </w:r>
      <w:r w:rsidR="005D44CF">
        <w:rPr>
          <w:lang w:val="en-US"/>
        </w:rPr>
        <w:t xml:space="preserve">, </w:t>
      </w:r>
      <w:r w:rsidR="00A74C13">
        <w:rPr>
          <w:lang w:val="en-US"/>
        </w:rPr>
        <w:t xml:space="preserve">the operator of </w:t>
      </w:r>
      <w:r>
        <w:rPr>
          <w:lang w:val="en-US"/>
        </w:rPr>
        <w:t>Sydney Airport</w:t>
      </w:r>
      <w:r w:rsidR="005D44CF">
        <w:rPr>
          <w:lang w:val="en-US"/>
        </w:rPr>
        <w:t>,</w:t>
      </w:r>
      <w:r>
        <w:rPr>
          <w:lang w:val="en-US"/>
        </w:rPr>
        <w:t xml:space="preserve"> or Airservices </w:t>
      </w:r>
      <w:r w:rsidR="005B51B4">
        <w:rPr>
          <w:lang w:val="en-US"/>
        </w:rPr>
        <w:t xml:space="preserve">Australia </w:t>
      </w:r>
      <w:r w:rsidRPr="000132BB">
        <w:rPr>
          <w:lang w:val="en-US"/>
        </w:rPr>
        <w:t>to</w:t>
      </w:r>
      <w:r w:rsidRPr="000779DD">
        <w:rPr>
          <w:lang w:val="en-US"/>
        </w:rPr>
        <w:t xml:space="preserve"> undertake specific actions</w:t>
      </w:r>
      <w:r>
        <w:rPr>
          <w:lang w:val="en-US"/>
        </w:rPr>
        <w:t>, or to compel production of documents.</w:t>
      </w:r>
    </w:p>
    <w:p w14:paraId="76961D2B" w14:textId="77777777" w:rsidR="00DC294D" w:rsidRDefault="006E207B" w:rsidP="00840E29">
      <w:r w:rsidRPr="00B97B82">
        <w:t>Further informatio</w:t>
      </w:r>
      <w:r w:rsidR="00840E29">
        <w:t>n</w:t>
      </w:r>
      <w:r w:rsidR="00E937DD" w:rsidRPr="00B97B82">
        <w:t xml:space="preserve"> </w:t>
      </w:r>
      <w:r w:rsidRPr="00B97B82">
        <w:t>is available</w:t>
      </w:r>
      <w:r w:rsidR="00063DE5" w:rsidRPr="00B97B82">
        <w:t xml:space="preserve"> on the</w:t>
      </w:r>
      <w:r w:rsidR="00840E29">
        <w:t xml:space="preserve"> SACF</w:t>
      </w:r>
      <w:r w:rsidR="00063DE5" w:rsidRPr="00B97B82">
        <w:t xml:space="preserve"> website </w:t>
      </w:r>
      <w:r w:rsidR="00840E29">
        <w:t xml:space="preserve">at </w:t>
      </w:r>
      <w:hyperlink r:id="rId11" w:history="1">
        <w:r w:rsidR="00840E29" w:rsidRPr="00D0534F">
          <w:rPr>
            <w:rStyle w:val="Hyperlink"/>
          </w:rPr>
          <w:t>https://sacf.infrastructure.gov.au</w:t>
        </w:r>
      </w:hyperlink>
      <w:r w:rsidR="00840E29">
        <w:t xml:space="preserve"> </w:t>
      </w:r>
    </w:p>
    <w:p w14:paraId="76961D2C" w14:textId="7A60BE10" w:rsidR="003B5032" w:rsidRDefault="003B5032"/>
    <w:p w14:paraId="76961D2D" w14:textId="77777777" w:rsidR="006E2150" w:rsidRPr="004A277A" w:rsidRDefault="00A14CBD" w:rsidP="00B75FB3">
      <w:pPr>
        <w:pStyle w:val="Heading2"/>
        <w:rPr>
          <w:sz w:val="32"/>
          <w:szCs w:val="32"/>
          <w:lang w:val="en-US"/>
        </w:rPr>
      </w:pPr>
      <w:r w:rsidRPr="004A277A">
        <w:rPr>
          <w:sz w:val="32"/>
          <w:szCs w:val="32"/>
          <w:lang w:val="en-US"/>
        </w:rPr>
        <w:t xml:space="preserve">SACF </w:t>
      </w:r>
      <w:r w:rsidR="00681C80" w:rsidRPr="004A277A">
        <w:rPr>
          <w:sz w:val="32"/>
          <w:szCs w:val="32"/>
          <w:lang w:val="en-US"/>
        </w:rPr>
        <w:t>Membership</w:t>
      </w:r>
    </w:p>
    <w:p w14:paraId="76961D2E" w14:textId="1FF275C8" w:rsidR="00406D4E" w:rsidRDefault="009D0A1C" w:rsidP="00406D4E">
      <w:pPr>
        <w:suppressAutoHyphens/>
        <w:spacing w:before="160" w:after="80" w:line="240" w:lineRule="auto"/>
        <w:rPr>
          <w:lang w:val="en-US"/>
        </w:rPr>
      </w:pPr>
      <w:r w:rsidRPr="00B23C68">
        <w:t xml:space="preserve">Ms Ash Ambihaipahar </w:t>
      </w:r>
      <w:r w:rsidRPr="00377341">
        <w:t>MP</w:t>
      </w:r>
      <w:r w:rsidR="00406D4E" w:rsidRPr="00377341">
        <w:rPr>
          <w:lang w:val="en-US"/>
        </w:rPr>
        <w:t xml:space="preserve">, </w:t>
      </w:r>
      <w:r w:rsidR="005B51B4" w:rsidRPr="00377341">
        <w:rPr>
          <w:lang w:val="en-US"/>
        </w:rPr>
        <w:t xml:space="preserve">Federal </w:t>
      </w:r>
      <w:r w:rsidR="005B51B4" w:rsidRPr="00377341">
        <w:rPr>
          <w:bCs/>
          <w:lang w:val="en-US"/>
        </w:rPr>
        <w:t xml:space="preserve">Member for </w:t>
      </w:r>
      <w:r w:rsidRPr="00377341">
        <w:rPr>
          <w:bCs/>
          <w:lang w:val="en-US"/>
        </w:rPr>
        <w:t>Barton</w:t>
      </w:r>
      <w:r w:rsidR="005B51B4" w:rsidRPr="00377341">
        <w:rPr>
          <w:lang w:val="en-US"/>
        </w:rPr>
        <w:t>,</w:t>
      </w:r>
      <w:r w:rsidR="005B51B4" w:rsidRPr="005B51B4">
        <w:rPr>
          <w:lang w:val="en-US"/>
        </w:rPr>
        <w:t> </w:t>
      </w:r>
      <w:r w:rsidR="00406D4E">
        <w:rPr>
          <w:lang w:val="en-US"/>
        </w:rPr>
        <w:t xml:space="preserve">is the current Chair of SACF, following </w:t>
      </w:r>
      <w:r w:rsidR="00406D4E" w:rsidRPr="00377341">
        <w:rPr>
          <w:lang w:val="en-US"/>
        </w:rPr>
        <w:t>her</w:t>
      </w:r>
      <w:r w:rsidR="00406D4E">
        <w:rPr>
          <w:lang w:val="en-US"/>
        </w:rPr>
        <w:t xml:space="preserve"> </w:t>
      </w:r>
      <w:r w:rsidR="005B51B4">
        <w:rPr>
          <w:lang w:val="en-US"/>
        </w:rPr>
        <w:t>appointment</w:t>
      </w:r>
      <w:r w:rsidR="00406D4E">
        <w:rPr>
          <w:lang w:val="en-US"/>
        </w:rPr>
        <w:t xml:space="preserve"> by the </w:t>
      </w:r>
      <w:r w:rsidR="007D2E94">
        <w:rPr>
          <w:lang w:val="en-US"/>
        </w:rPr>
        <w:t xml:space="preserve">Federal </w:t>
      </w:r>
      <w:r w:rsidR="00406D4E">
        <w:rPr>
          <w:lang w:val="en-US"/>
        </w:rPr>
        <w:t xml:space="preserve">Minister </w:t>
      </w:r>
      <w:r w:rsidR="00295FCF" w:rsidRPr="00295FCF">
        <w:rPr>
          <w:lang w:val="en-US"/>
        </w:rPr>
        <w:t>for Infrastructure, Transport, Regional Development and Local Government</w:t>
      </w:r>
      <w:r w:rsidR="00406D4E">
        <w:rPr>
          <w:lang w:val="en-US"/>
        </w:rPr>
        <w:t>.</w:t>
      </w:r>
    </w:p>
    <w:p w14:paraId="5FDD38C9" w14:textId="5063DDEC" w:rsidR="003068B8" w:rsidRPr="00CC2438" w:rsidRDefault="003068B8" w:rsidP="00CC2438">
      <w:pPr>
        <w:suppressAutoHyphens/>
        <w:spacing w:before="160" w:after="80" w:line="240" w:lineRule="auto"/>
        <w:rPr>
          <w:sz w:val="24"/>
          <w:szCs w:val="24"/>
        </w:rPr>
      </w:pPr>
      <w:r w:rsidRPr="00CC2438">
        <w:rPr>
          <w:sz w:val="24"/>
          <w:szCs w:val="24"/>
        </w:rPr>
        <w:t xml:space="preserve">The Forum </w:t>
      </w:r>
      <w:r w:rsidR="00A427C4">
        <w:rPr>
          <w:sz w:val="24"/>
          <w:szCs w:val="24"/>
        </w:rPr>
        <w:t>has</w:t>
      </w:r>
      <w:r w:rsidRPr="00CC2438">
        <w:rPr>
          <w:sz w:val="24"/>
          <w:szCs w:val="24"/>
        </w:rPr>
        <w:t xml:space="preserve"> a broad representation of communities affected by airport operations, their elected representatives, and peak bodies representing aviation users of Sydney Airport. </w:t>
      </w:r>
      <w:r w:rsidR="00CC179D">
        <w:rPr>
          <w:sz w:val="24"/>
          <w:szCs w:val="24"/>
        </w:rPr>
        <w:br/>
      </w:r>
      <w:r w:rsidRPr="00CC2438">
        <w:rPr>
          <w:sz w:val="24"/>
          <w:szCs w:val="24"/>
        </w:rPr>
        <w:t xml:space="preserve">The Chair </w:t>
      </w:r>
      <w:r w:rsidR="00A427C4">
        <w:rPr>
          <w:sz w:val="24"/>
          <w:szCs w:val="24"/>
        </w:rPr>
        <w:t>appoints</w:t>
      </w:r>
      <w:r w:rsidRPr="00CC2438">
        <w:rPr>
          <w:sz w:val="24"/>
          <w:szCs w:val="24"/>
        </w:rPr>
        <w:t xml:space="preserve"> community representatives to fill vacancies and </w:t>
      </w:r>
      <w:r w:rsidR="00A427C4">
        <w:rPr>
          <w:sz w:val="24"/>
          <w:szCs w:val="24"/>
        </w:rPr>
        <w:t>consults</w:t>
      </w:r>
      <w:r w:rsidRPr="00CC2438">
        <w:rPr>
          <w:sz w:val="24"/>
          <w:szCs w:val="24"/>
        </w:rPr>
        <w:t xml:space="preserve"> with the Minister when doing so. </w:t>
      </w:r>
    </w:p>
    <w:p w14:paraId="76961D30" w14:textId="5EDEEE1F" w:rsidR="006E2150" w:rsidRDefault="00406D4E" w:rsidP="00406D4E">
      <w:pPr>
        <w:suppressAutoHyphens/>
        <w:spacing w:before="160" w:after="80" w:line="240" w:lineRule="auto"/>
        <w:rPr>
          <w:lang w:val="en-US"/>
        </w:rPr>
      </w:pPr>
      <w:r>
        <w:rPr>
          <w:lang w:val="en-US"/>
        </w:rPr>
        <w:t xml:space="preserve">The </w:t>
      </w:r>
      <w:r w:rsidR="00681C80" w:rsidRPr="00406D4E">
        <w:rPr>
          <w:lang w:val="en-US"/>
        </w:rPr>
        <w:t xml:space="preserve">SACF </w:t>
      </w:r>
      <w:r>
        <w:rPr>
          <w:lang w:val="en-US"/>
        </w:rPr>
        <w:t xml:space="preserve">membership </w:t>
      </w:r>
      <w:r w:rsidR="00681C80" w:rsidRPr="00406D4E">
        <w:rPr>
          <w:lang w:val="en-US"/>
        </w:rPr>
        <w:t xml:space="preserve">includes representatives from the Community, </w:t>
      </w:r>
      <w:r w:rsidR="00DC149F" w:rsidRPr="00406D4E">
        <w:rPr>
          <w:lang w:val="en-US"/>
        </w:rPr>
        <w:t>State and Federal Parliaments</w:t>
      </w:r>
      <w:r w:rsidR="00DC149F">
        <w:rPr>
          <w:lang w:val="en-US"/>
        </w:rPr>
        <w:t xml:space="preserve">, </w:t>
      </w:r>
      <w:r w:rsidR="00681C80" w:rsidRPr="00406D4E">
        <w:rPr>
          <w:lang w:val="en-US"/>
        </w:rPr>
        <w:t>Local Councils</w:t>
      </w:r>
      <w:r>
        <w:rPr>
          <w:lang w:val="en-US"/>
        </w:rPr>
        <w:t xml:space="preserve">, </w:t>
      </w:r>
      <w:r w:rsidR="00DC149F">
        <w:rPr>
          <w:lang w:val="en-US"/>
        </w:rPr>
        <w:t>and the aviation i</w:t>
      </w:r>
      <w:r>
        <w:rPr>
          <w:lang w:val="en-US"/>
        </w:rPr>
        <w:t>ndustry</w:t>
      </w:r>
      <w:r w:rsidR="00DC149F">
        <w:rPr>
          <w:lang w:val="en-US"/>
        </w:rPr>
        <w:t>.</w:t>
      </w:r>
      <w:r w:rsidR="00681C80" w:rsidRPr="00406D4E">
        <w:rPr>
          <w:lang w:val="en-US"/>
        </w:rPr>
        <w:t xml:space="preserve"> </w:t>
      </w:r>
    </w:p>
    <w:p w14:paraId="76961D31" w14:textId="77777777" w:rsidR="00406D4E" w:rsidRPr="00406D4E" w:rsidRDefault="00406D4E" w:rsidP="00406D4E">
      <w:pPr>
        <w:suppressAutoHyphens/>
        <w:spacing w:before="160" w:after="80" w:line="240" w:lineRule="auto"/>
        <w:rPr>
          <w:lang w:val="en-US"/>
        </w:rPr>
      </w:pPr>
      <w:r>
        <w:rPr>
          <w:lang w:val="en-US"/>
        </w:rPr>
        <w:t>The Department provides Secretariat support services to the SACF Chair.</w:t>
      </w:r>
    </w:p>
    <w:p w14:paraId="76961D32" w14:textId="477D5C3A" w:rsidR="0011791D" w:rsidRDefault="000D4992" w:rsidP="0011791D">
      <w:pPr>
        <w:pStyle w:val="Heading1"/>
      </w:pPr>
      <w:r>
        <w:t>The</w:t>
      </w:r>
      <w:r w:rsidR="00955836">
        <w:t xml:space="preserve"> community representatives</w:t>
      </w:r>
      <w:r w:rsidR="005D44CF">
        <w:t>’</w:t>
      </w:r>
      <w:r>
        <w:t xml:space="preserve"> role</w:t>
      </w:r>
    </w:p>
    <w:p w14:paraId="76961D33" w14:textId="607C6979" w:rsidR="008D50C9" w:rsidRPr="00295FCF" w:rsidRDefault="00F61C35" w:rsidP="0092088E">
      <w:pPr>
        <w:rPr>
          <w:strike/>
          <w:color w:val="FF0000"/>
          <w:lang w:val="en-US"/>
        </w:rPr>
      </w:pPr>
      <w:bookmarkStart w:id="0" w:name="_Hlk218866636"/>
      <w:r>
        <w:t xml:space="preserve">The </w:t>
      </w:r>
      <w:r w:rsidR="00551B2C">
        <w:t xml:space="preserve">Chair </w:t>
      </w:r>
      <w:r>
        <w:t xml:space="preserve">is seeking </w:t>
      </w:r>
      <w:r w:rsidR="005D76BD">
        <w:t xml:space="preserve">4 </w:t>
      </w:r>
      <w:r>
        <w:t xml:space="preserve">volunteers </w:t>
      </w:r>
      <w:r w:rsidR="00A96550">
        <w:t xml:space="preserve">to fill </w:t>
      </w:r>
      <w:r>
        <w:t xml:space="preserve">community </w:t>
      </w:r>
      <w:r w:rsidR="00A368EA">
        <w:t xml:space="preserve">member </w:t>
      </w:r>
      <w:r w:rsidR="00A96550">
        <w:t>position</w:t>
      </w:r>
      <w:r w:rsidR="005D76BD">
        <w:t>s in Sydney’s North, South, East and West</w:t>
      </w:r>
      <w:r w:rsidR="008D50C9">
        <w:t xml:space="preserve"> to represent the communities of Sydney</w:t>
      </w:r>
      <w:r>
        <w:t xml:space="preserve">. </w:t>
      </w:r>
      <w:r w:rsidR="00295FCF">
        <w:t>The term for this position will be 2 years, commencing on appointment with a reappointment process to be carried out after th</w:t>
      </w:r>
      <w:r w:rsidR="00EA70CF">
        <w:t>is</w:t>
      </w:r>
      <w:r w:rsidR="00295FCF">
        <w:t xml:space="preserve"> term expires. </w:t>
      </w:r>
      <w:r w:rsidR="00447122">
        <w:t xml:space="preserve">Community members cannot serve more than 2 terms. </w:t>
      </w:r>
    </w:p>
    <w:bookmarkEnd w:id="0"/>
    <w:p w14:paraId="76961D34" w14:textId="77777777" w:rsidR="0092088E" w:rsidRDefault="00232568" w:rsidP="0092088E">
      <w:pPr>
        <w:rPr>
          <w:lang w:val="en-US"/>
        </w:rPr>
      </w:pPr>
      <w:r>
        <w:rPr>
          <w:lang w:val="en-US"/>
        </w:rPr>
        <w:t xml:space="preserve">Community </w:t>
      </w:r>
      <w:r w:rsidR="00DB2187">
        <w:rPr>
          <w:lang w:val="en-US"/>
        </w:rPr>
        <w:t>representatives</w:t>
      </w:r>
      <w:r>
        <w:rPr>
          <w:lang w:val="en-US"/>
        </w:rPr>
        <w:t xml:space="preserve"> do not receive remuneration.</w:t>
      </w:r>
    </w:p>
    <w:p w14:paraId="76961D35" w14:textId="1A830D8F" w:rsidR="001D739A" w:rsidRDefault="008D50C9" w:rsidP="00A368EA">
      <w:pPr>
        <w:spacing w:after="0"/>
      </w:pPr>
      <w:r>
        <w:t>SACF</w:t>
      </w:r>
      <w:r w:rsidR="005E1A0A">
        <w:t xml:space="preserve"> will </w:t>
      </w:r>
      <w:r w:rsidR="00A368EA">
        <w:t xml:space="preserve">generally </w:t>
      </w:r>
      <w:r w:rsidR="005E1A0A">
        <w:t xml:space="preserve">meet </w:t>
      </w:r>
      <w:r w:rsidR="00706C45">
        <w:t>4</w:t>
      </w:r>
      <w:r w:rsidR="00353533">
        <w:t xml:space="preserve"> times a year</w:t>
      </w:r>
      <w:r w:rsidR="005E1A0A">
        <w:t>.</w:t>
      </w:r>
      <w:r w:rsidR="00A368EA">
        <w:t xml:space="preserve"> Community representatives</w:t>
      </w:r>
      <w:r w:rsidR="001D739A">
        <w:t xml:space="preserve"> will</w:t>
      </w:r>
      <w:r w:rsidR="004D63CF">
        <w:t xml:space="preserve"> be expected to</w:t>
      </w:r>
      <w:r w:rsidR="001D739A">
        <w:t>:</w:t>
      </w:r>
    </w:p>
    <w:p w14:paraId="76961D36" w14:textId="0CEB4E1A" w:rsidR="00A368EA" w:rsidRDefault="00A368EA" w:rsidP="00A368EA">
      <w:pPr>
        <w:pStyle w:val="ListParagraph"/>
        <w:numPr>
          <w:ilvl w:val="0"/>
          <w:numId w:val="7"/>
        </w:numPr>
        <w:spacing w:line="256" w:lineRule="auto"/>
        <w:rPr>
          <w:lang w:val="en-US"/>
        </w:rPr>
      </w:pPr>
      <w:r>
        <w:rPr>
          <w:lang w:val="en-US"/>
        </w:rPr>
        <w:t>Attend meetings and participate in discussions</w:t>
      </w:r>
    </w:p>
    <w:p w14:paraId="76961D37" w14:textId="7ACC0C3F" w:rsidR="00A368EA" w:rsidRDefault="00A368EA" w:rsidP="00A368EA">
      <w:pPr>
        <w:pStyle w:val="ListParagraph"/>
        <w:numPr>
          <w:ilvl w:val="0"/>
          <w:numId w:val="7"/>
        </w:numPr>
        <w:spacing w:line="256" w:lineRule="auto"/>
        <w:rPr>
          <w:lang w:val="en-US"/>
        </w:rPr>
      </w:pPr>
      <w:r>
        <w:rPr>
          <w:lang w:val="en-US"/>
        </w:rPr>
        <w:t>Regularly consult within the community to obtain a representative cross-section of interests and views</w:t>
      </w:r>
      <w:r w:rsidR="00F2719C">
        <w:rPr>
          <w:lang w:val="en-US"/>
        </w:rPr>
        <w:t xml:space="preserve"> on matters relevant to SACF</w:t>
      </w:r>
    </w:p>
    <w:p w14:paraId="76961D38" w14:textId="79849E38" w:rsidR="00A368EA" w:rsidRDefault="00A368EA" w:rsidP="00A368EA">
      <w:pPr>
        <w:pStyle w:val="ListParagraph"/>
        <w:numPr>
          <w:ilvl w:val="0"/>
          <w:numId w:val="7"/>
        </w:numPr>
        <w:spacing w:line="256" w:lineRule="auto"/>
        <w:rPr>
          <w:lang w:val="en-US"/>
        </w:rPr>
      </w:pPr>
      <w:r>
        <w:rPr>
          <w:lang w:val="en-US"/>
        </w:rPr>
        <w:t>Present the interests and views of the community they represent</w:t>
      </w:r>
    </w:p>
    <w:p w14:paraId="76961D39" w14:textId="6FB6B50A" w:rsidR="00A368EA" w:rsidRDefault="00A368EA" w:rsidP="00A368EA">
      <w:pPr>
        <w:pStyle w:val="ListParagraph"/>
        <w:numPr>
          <w:ilvl w:val="0"/>
          <w:numId w:val="7"/>
        </w:numPr>
        <w:spacing w:line="256" w:lineRule="auto"/>
        <w:rPr>
          <w:lang w:val="en-US"/>
        </w:rPr>
      </w:pPr>
      <w:r>
        <w:rPr>
          <w:lang w:val="en-US"/>
        </w:rPr>
        <w:t>Be contactable by members of the community they represent</w:t>
      </w:r>
    </w:p>
    <w:p w14:paraId="76961D3A" w14:textId="4F4C33A6" w:rsidR="00A368EA" w:rsidRDefault="008C4BE3" w:rsidP="00A368EA">
      <w:pPr>
        <w:pStyle w:val="ListParagraph"/>
        <w:numPr>
          <w:ilvl w:val="0"/>
          <w:numId w:val="7"/>
        </w:numPr>
        <w:spacing w:line="256" w:lineRule="auto"/>
        <w:rPr>
          <w:lang w:val="en-US"/>
        </w:rPr>
      </w:pPr>
      <w:r>
        <w:rPr>
          <w:lang w:val="en-US"/>
        </w:rPr>
        <w:t xml:space="preserve">Share </w:t>
      </w:r>
      <w:r w:rsidR="00A368EA">
        <w:rPr>
          <w:lang w:val="en-US"/>
        </w:rPr>
        <w:t xml:space="preserve">information gained at </w:t>
      </w:r>
      <w:r w:rsidR="008D50C9">
        <w:rPr>
          <w:lang w:val="en-US"/>
        </w:rPr>
        <w:t>SACF</w:t>
      </w:r>
      <w:r w:rsidR="004D63CF">
        <w:rPr>
          <w:lang w:val="en-US"/>
        </w:rPr>
        <w:t xml:space="preserve"> </w:t>
      </w:r>
      <w:r w:rsidR="00A368EA">
        <w:rPr>
          <w:lang w:val="en-US"/>
        </w:rPr>
        <w:t xml:space="preserve">meetings </w:t>
      </w:r>
      <w:r>
        <w:rPr>
          <w:lang w:val="en-US"/>
        </w:rPr>
        <w:t>with</w:t>
      </w:r>
      <w:r w:rsidR="00A368EA">
        <w:rPr>
          <w:lang w:val="en-US"/>
        </w:rPr>
        <w:t xml:space="preserve"> their </w:t>
      </w:r>
      <w:r w:rsidR="00827047">
        <w:rPr>
          <w:lang w:val="en-US"/>
        </w:rPr>
        <w:t>community</w:t>
      </w:r>
    </w:p>
    <w:p w14:paraId="76961D3B" w14:textId="162396AC" w:rsidR="00A368EA" w:rsidRDefault="00A368EA" w:rsidP="00A368EA">
      <w:pPr>
        <w:pStyle w:val="ListParagraph"/>
        <w:numPr>
          <w:ilvl w:val="0"/>
          <w:numId w:val="7"/>
        </w:numPr>
        <w:spacing w:line="256" w:lineRule="auto"/>
        <w:rPr>
          <w:lang w:val="en-US"/>
        </w:rPr>
      </w:pPr>
      <w:r>
        <w:rPr>
          <w:lang w:val="en-US"/>
        </w:rPr>
        <w:t>Restrict issues and debates to</w:t>
      </w:r>
      <w:r w:rsidR="004D63CF">
        <w:rPr>
          <w:lang w:val="en-US"/>
        </w:rPr>
        <w:t xml:space="preserve"> productive issues </w:t>
      </w:r>
      <w:r>
        <w:rPr>
          <w:lang w:val="en-US"/>
        </w:rPr>
        <w:t xml:space="preserve">that are within the responsibilities of </w:t>
      </w:r>
      <w:r w:rsidR="008D50C9">
        <w:rPr>
          <w:lang w:val="en-US"/>
        </w:rPr>
        <w:t>SACF</w:t>
      </w:r>
      <w:r w:rsidR="00F2719C">
        <w:rPr>
          <w:lang w:val="en-US"/>
        </w:rPr>
        <w:t xml:space="preserve">, </w:t>
      </w:r>
      <w:r>
        <w:rPr>
          <w:lang w:val="en-US"/>
        </w:rPr>
        <w:t>and</w:t>
      </w:r>
    </w:p>
    <w:p w14:paraId="76961D3C" w14:textId="77777777" w:rsidR="00A368EA" w:rsidRDefault="00A368EA" w:rsidP="00A368EA">
      <w:pPr>
        <w:pStyle w:val="ListParagraph"/>
        <w:numPr>
          <w:ilvl w:val="0"/>
          <w:numId w:val="7"/>
        </w:numPr>
        <w:spacing w:line="256" w:lineRule="auto"/>
        <w:rPr>
          <w:lang w:val="en-US"/>
        </w:rPr>
      </w:pPr>
      <w:r>
        <w:rPr>
          <w:lang w:val="en-US"/>
        </w:rPr>
        <w:t xml:space="preserve">Respectfully accommodate </w:t>
      </w:r>
      <w:r w:rsidR="00827047">
        <w:rPr>
          <w:lang w:val="en-US"/>
        </w:rPr>
        <w:t xml:space="preserve">a </w:t>
      </w:r>
      <w:r>
        <w:rPr>
          <w:lang w:val="en-US"/>
        </w:rPr>
        <w:t xml:space="preserve">broad range of perspectives relating to </w:t>
      </w:r>
      <w:r w:rsidR="004D63CF">
        <w:rPr>
          <w:lang w:val="en-US"/>
        </w:rPr>
        <w:t xml:space="preserve">the responsibilities of </w:t>
      </w:r>
      <w:r w:rsidR="008D50C9">
        <w:rPr>
          <w:lang w:val="en-US"/>
        </w:rPr>
        <w:t>SACF</w:t>
      </w:r>
      <w:r>
        <w:rPr>
          <w:lang w:val="en-US"/>
        </w:rPr>
        <w:t>.</w:t>
      </w:r>
    </w:p>
    <w:p w14:paraId="79C6A6C5" w14:textId="77777777" w:rsidR="003B5032" w:rsidRDefault="003B5032">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76961D3D" w14:textId="1FA0C836" w:rsidR="00F82F7F" w:rsidRPr="00CC2438" w:rsidRDefault="002B27AB" w:rsidP="00CC2438">
      <w:pPr>
        <w:widowControl w:val="0"/>
        <w:rPr>
          <w:rFonts w:asciiTheme="majorHAnsi" w:hAnsiTheme="majorHAnsi" w:cstheme="majorBidi"/>
          <w:color w:val="2F5496" w:themeColor="accent1" w:themeShade="BF"/>
          <w:sz w:val="32"/>
          <w:szCs w:val="32"/>
        </w:rPr>
      </w:pPr>
      <w:r w:rsidRPr="00CC2438">
        <w:rPr>
          <w:rFonts w:asciiTheme="majorHAnsi" w:hAnsiTheme="majorHAnsi" w:cstheme="majorBidi"/>
          <w:color w:val="2F5496" w:themeColor="accent1" w:themeShade="BF"/>
          <w:sz w:val="32"/>
          <w:szCs w:val="32"/>
        </w:rPr>
        <w:lastRenderedPageBreak/>
        <w:t>What to include in your Expression of Interest (EOI)</w:t>
      </w:r>
    </w:p>
    <w:p w14:paraId="50D820E8" w14:textId="7918463C" w:rsidR="00967391" w:rsidRDefault="00967391" w:rsidP="00967391">
      <w:pPr>
        <w:spacing w:after="0"/>
      </w:pPr>
      <w:r>
        <w:t>All SACF Community Representatives must be able to engage with and represent a broad cross</w:t>
      </w:r>
      <w:r>
        <w:noBreakHyphen/>
        <w:t>section of Sydney’s residents</w:t>
      </w:r>
      <w:r w:rsidR="00A427C4">
        <w:t xml:space="preserve"> who are affected by the operations of Sydney Airport</w:t>
      </w:r>
      <w:r>
        <w:t>. Applicants for this position should be able to demonstrate they are active in their communities and may already represent their community in other organisations such as ratepayer organisations, neighbourhood resident groups, or clubs.</w:t>
      </w:r>
    </w:p>
    <w:p w14:paraId="76961D3F" w14:textId="77777777" w:rsidR="00C919CD" w:rsidRDefault="00C919CD" w:rsidP="000779DD">
      <w:pPr>
        <w:spacing w:after="0"/>
      </w:pPr>
    </w:p>
    <w:p w14:paraId="76961D40" w14:textId="4CE4DDDF" w:rsidR="002B27AB" w:rsidRDefault="00967391" w:rsidP="003B5032">
      <w:pPr>
        <w:widowControl w:val="0"/>
        <w:spacing w:after="0"/>
      </w:pPr>
      <w:r>
        <w:t>Your EOI should be around one page, and include the following information:</w:t>
      </w:r>
    </w:p>
    <w:p w14:paraId="5603EEE4" w14:textId="77777777" w:rsidR="00967391" w:rsidRPr="000C7397" w:rsidRDefault="00967391" w:rsidP="00967391">
      <w:pPr>
        <w:pStyle w:val="ListParagraph"/>
        <w:numPr>
          <w:ilvl w:val="0"/>
          <w:numId w:val="9"/>
        </w:numPr>
        <w:suppressAutoHyphens/>
        <w:spacing w:before="160" w:after="80" w:line="278" w:lineRule="auto"/>
        <w:rPr>
          <w:lang w:val="en-US"/>
        </w:rPr>
      </w:pPr>
      <w:r w:rsidRPr="000C7397">
        <w:rPr>
          <w:lang w:val="en-US"/>
        </w:rPr>
        <w:t>Your name, email and phone contact details</w:t>
      </w:r>
    </w:p>
    <w:p w14:paraId="6FF07CC3" w14:textId="1B54ABAF" w:rsidR="00967391" w:rsidRPr="000C7397" w:rsidRDefault="00967391" w:rsidP="00967391">
      <w:pPr>
        <w:pStyle w:val="ListParagraph"/>
        <w:numPr>
          <w:ilvl w:val="0"/>
          <w:numId w:val="9"/>
        </w:numPr>
        <w:suppressAutoHyphens/>
        <w:spacing w:before="160" w:after="80" w:line="278" w:lineRule="auto"/>
        <w:rPr>
          <w:lang w:val="en-US"/>
        </w:rPr>
      </w:pPr>
      <w:r w:rsidRPr="000C7397">
        <w:rPr>
          <w:lang w:val="en-US"/>
        </w:rPr>
        <w:t xml:space="preserve">Confirmation that your primary residential address is </w:t>
      </w:r>
      <w:proofErr w:type="gramStart"/>
      <w:r w:rsidRPr="000C7397">
        <w:rPr>
          <w:lang w:val="en-US"/>
        </w:rPr>
        <w:t xml:space="preserve">in </w:t>
      </w:r>
      <w:r>
        <w:rPr>
          <w:lang w:val="en-US"/>
        </w:rPr>
        <w:t>close proximity to</w:t>
      </w:r>
      <w:proofErr w:type="gramEnd"/>
      <w:r>
        <w:rPr>
          <w:lang w:val="en-US"/>
        </w:rPr>
        <w:t xml:space="preserve"> Sydney (Kingsford-Smith) Airport</w:t>
      </w:r>
      <w:r w:rsidRPr="000C7397">
        <w:rPr>
          <w:lang w:val="en-US"/>
        </w:rPr>
        <w:t xml:space="preserve"> (photo of Drivers </w:t>
      </w:r>
      <w:proofErr w:type="spellStart"/>
      <w:r w:rsidRPr="000C7397">
        <w:rPr>
          <w:lang w:val="en-US"/>
        </w:rPr>
        <w:t>Licence</w:t>
      </w:r>
      <w:proofErr w:type="spellEnd"/>
      <w:r w:rsidR="00A427C4">
        <w:rPr>
          <w:lang w:val="en-US"/>
        </w:rPr>
        <w:t>,</w:t>
      </w:r>
      <w:r w:rsidR="00CC2438">
        <w:rPr>
          <w:lang w:val="en-US"/>
        </w:rPr>
        <w:t xml:space="preserve"> utility bill</w:t>
      </w:r>
      <w:r w:rsidRPr="000C7397">
        <w:rPr>
          <w:lang w:val="en-US"/>
        </w:rPr>
        <w:t xml:space="preserve"> or equivalent) </w:t>
      </w:r>
    </w:p>
    <w:p w14:paraId="77EF402B" w14:textId="7EAF159D" w:rsidR="00967391" w:rsidRPr="000C7397" w:rsidRDefault="00967391" w:rsidP="00967391">
      <w:pPr>
        <w:pStyle w:val="ListParagraph"/>
        <w:numPr>
          <w:ilvl w:val="0"/>
          <w:numId w:val="9"/>
        </w:numPr>
        <w:suppressAutoHyphens/>
        <w:spacing w:before="160" w:after="80" w:line="278" w:lineRule="auto"/>
        <w:rPr>
          <w:lang w:val="en-US"/>
        </w:rPr>
      </w:pPr>
      <w:r w:rsidRPr="000C7397">
        <w:rPr>
          <w:lang w:val="en-US"/>
        </w:rPr>
        <w:t xml:space="preserve">Why you are interested in joining </w:t>
      </w:r>
      <w:r>
        <w:rPr>
          <w:lang w:val="en-US"/>
        </w:rPr>
        <w:t>SACF</w:t>
      </w:r>
    </w:p>
    <w:p w14:paraId="07677B2E" w14:textId="7BBBF559" w:rsidR="005D76BD" w:rsidRDefault="005D76BD" w:rsidP="00EA70CF">
      <w:pPr>
        <w:pStyle w:val="ListParagraph"/>
        <w:widowControl w:val="0"/>
        <w:numPr>
          <w:ilvl w:val="0"/>
          <w:numId w:val="9"/>
        </w:numPr>
        <w:spacing w:after="0"/>
      </w:pPr>
      <w:r w:rsidRPr="00EA70CF">
        <w:t>Please indicate which area of Sydney you would like to represent (e.g., North, South, East, or West)</w:t>
      </w:r>
    </w:p>
    <w:p w14:paraId="76961D42" w14:textId="65D68D84" w:rsidR="002B27AB" w:rsidRDefault="00481644" w:rsidP="003B5032">
      <w:pPr>
        <w:pStyle w:val="ListParagraph"/>
        <w:widowControl w:val="0"/>
        <w:numPr>
          <w:ilvl w:val="0"/>
          <w:numId w:val="9"/>
        </w:numPr>
        <w:spacing w:after="0"/>
        <w:ind w:left="771" w:hanging="357"/>
      </w:pPr>
      <w:bookmarkStart w:id="1" w:name="_Hlk218866869"/>
      <w:r w:rsidRPr="000C7397">
        <w:rPr>
          <w:lang w:val="en-US"/>
        </w:rPr>
        <w:t xml:space="preserve">Any current or recent experience in community representation roles. If you represent a group this would include information about the group’s aims, membership numbers and reach, your role, and any direct interest in or link to the responsibilities </w:t>
      </w:r>
      <w:proofErr w:type="gramStart"/>
      <w:r w:rsidRPr="000C7397">
        <w:rPr>
          <w:lang w:val="en-US"/>
        </w:rPr>
        <w:t xml:space="preserve">of </w:t>
      </w:r>
      <w:r w:rsidR="002B27AB">
        <w:t xml:space="preserve"> </w:t>
      </w:r>
      <w:r w:rsidR="000C3D9C">
        <w:t>SACF</w:t>
      </w:r>
      <w:proofErr w:type="gramEnd"/>
      <w:r w:rsidR="00542289">
        <w:t>.</w:t>
      </w:r>
    </w:p>
    <w:bookmarkEnd w:id="1"/>
    <w:p w14:paraId="1D7E38FA" w14:textId="77777777" w:rsidR="00481644" w:rsidRPr="00481644" w:rsidRDefault="00481644" w:rsidP="00481644">
      <w:pPr>
        <w:pStyle w:val="ListParagraph"/>
        <w:numPr>
          <w:ilvl w:val="0"/>
          <w:numId w:val="9"/>
        </w:numPr>
      </w:pPr>
      <w:r w:rsidRPr="00481644">
        <w:t>What actions you would take to gather input from and share information with the broader community</w:t>
      </w:r>
    </w:p>
    <w:p w14:paraId="11644906" w14:textId="6C1D9BB1" w:rsidR="00481644" w:rsidRPr="00481644" w:rsidRDefault="00481644" w:rsidP="00481644">
      <w:pPr>
        <w:pStyle w:val="ListParagraph"/>
        <w:numPr>
          <w:ilvl w:val="0"/>
          <w:numId w:val="9"/>
        </w:numPr>
      </w:pPr>
      <w:r w:rsidRPr="00481644">
        <w:t xml:space="preserve">Your thoughts on how you can engage effectively and constructively with your community and the other </w:t>
      </w:r>
      <w:r>
        <w:t>SACF</w:t>
      </w:r>
      <w:r w:rsidRPr="00481644">
        <w:t xml:space="preserve"> members to accommodate differing perspectives and opinions, including representing and respecting views that may not align with your own</w:t>
      </w:r>
    </w:p>
    <w:p w14:paraId="76961D46" w14:textId="77777777" w:rsidR="00542289" w:rsidRDefault="00C919CD" w:rsidP="003B5032">
      <w:pPr>
        <w:pStyle w:val="ListParagraph"/>
        <w:widowControl w:val="0"/>
        <w:numPr>
          <w:ilvl w:val="0"/>
          <w:numId w:val="1"/>
        </w:numPr>
      </w:pPr>
      <w:r>
        <w:t>While not a requirement to nominate, you may wish to o</w:t>
      </w:r>
      <w:r w:rsidR="003035B6">
        <w:t>utline</w:t>
      </w:r>
      <w:r w:rsidR="00542289">
        <w:t xml:space="preserve"> any relevant skills or experience</w:t>
      </w:r>
      <w:r>
        <w:t xml:space="preserve"> </w:t>
      </w:r>
      <w:r w:rsidR="00542289">
        <w:t>in areas such as:</w:t>
      </w:r>
    </w:p>
    <w:p w14:paraId="76961D47" w14:textId="77777777" w:rsidR="00542289" w:rsidRDefault="00542289" w:rsidP="003B5032">
      <w:pPr>
        <w:pStyle w:val="ListParagraph"/>
        <w:widowControl w:val="0"/>
        <w:numPr>
          <w:ilvl w:val="1"/>
          <w:numId w:val="1"/>
        </w:numPr>
      </w:pPr>
      <w:r w:rsidRPr="006B68A6">
        <w:t>Aviation</w:t>
      </w:r>
    </w:p>
    <w:p w14:paraId="76961D48" w14:textId="77777777" w:rsidR="00542289" w:rsidRDefault="00542289" w:rsidP="003B5032">
      <w:pPr>
        <w:pStyle w:val="ListParagraph"/>
        <w:widowControl w:val="0"/>
        <w:numPr>
          <w:ilvl w:val="1"/>
          <w:numId w:val="1"/>
        </w:numPr>
      </w:pPr>
      <w:r>
        <w:t>Aircraft</w:t>
      </w:r>
      <w:r w:rsidRPr="006B68A6">
        <w:t xml:space="preserve"> noise</w:t>
      </w:r>
    </w:p>
    <w:p w14:paraId="76961D49" w14:textId="77777777" w:rsidR="00C919CD" w:rsidRDefault="00C919CD" w:rsidP="003B5032">
      <w:pPr>
        <w:pStyle w:val="ListParagraph"/>
        <w:widowControl w:val="0"/>
        <w:numPr>
          <w:ilvl w:val="1"/>
          <w:numId w:val="1"/>
        </w:numPr>
      </w:pPr>
      <w:r>
        <w:t>State or local government planning</w:t>
      </w:r>
    </w:p>
    <w:p w14:paraId="76961D4A" w14:textId="77777777" w:rsidR="00542289" w:rsidRDefault="00542289" w:rsidP="003B5032">
      <w:pPr>
        <w:pStyle w:val="ListParagraph"/>
        <w:widowControl w:val="0"/>
        <w:numPr>
          <w:ilvl w:val="1"/>
          <w:numId w:val="1"/>
        </w:numPr>
      </w:pPr>
      <w:r>
        <w:t>E</w:t>
      </w:r>
      <w:r w:rsidRPr="006B68A6">
        <w:t>nvironmental health</w:t>
      </w:r>
    </w:p>
    <w:p w14:paraId="76961D4B" w14:textId="77777777" w:rsidR="00542289" w:rsidRDefault="00542289" w:rsidP="003B5032">
      <w:pPr>
        <w:pStyle w:val="ListParagraph"/>
        <w:widowControl w:val="0"/>
        <w:numPr>
          <w:ilvl w:val="1"/>
          <w:numId w:val="1"/>
        </w:numPr>
      </w:pPr>
      <w:r>
        <w:t>D</w:t>
      </w:r>
      <w:r w:rsidRPr="006B68A6">
        <w:t>ispute resolution</w:t>
      </w:r>
    </w:p>
    <w:p w14:paraId="76961D4C" w14:textId="77777777" w:rsidR="00542289" w:rsidRDefault="00542289" w:rsidP="003B5032">
      <w:pPr>
        <w:pStyle w:val="ListParagraph"/>
        <w:widowControl w:val="0"/>
        <w:numPr>
          <w:ilvl w:val="1"/>
          <w:numId w:val="1"/>
        </w:numPr>
      </w:pPr>
      <w:r>
        <w:t>P</w:t>
      </w:r>
      <w:r w:rsidRPr="006B68A6">
        <w:t>ublic policy</w:t>
      </w:r>
    </w:p>
    <w:p w14:paraId="76961D4D" w14:textId="77777777" w:rsidR="00542289" w:rsidRDefault="00542289" w:rsidP="003B5032">
      <w:pPr>
        <w:pStyle w:val="ListParagraph"/>
        <w:widowControl w:val="0"/>
        <w:numPr>
          <w:ilvl w:val="1"/>
          <w:numId w:val="1"/>
        </w:numPr>
      </w:pPr>
      <w:r>
        <w:t>S</w:t>
      </w:r>
      <w:r w:rsidRPr="006B68A6">
        <w:t>takeholder engagement</w:t>
      </w:r>
    </w:p>
    <w:p w14:paraId="76961D4E" w14:textId="77777777" w:rsidR="00542289" w:rsidRDefault="00542289" w:rsidP="003B5032">
      <w:pPr>
        <w:pStyle w:val="ListParagraph"/>
        <w:widowControl w:val="0"/>
        <w:numPr>
          <w:ilvl w:val="1"/>
          <w:numId w:val="1"/>
        </w:numPr>
      </w:pPr>
      <w:r>
        <w:t>Public c</w:t>
      </w:r>
      <w:r w:rsidRPr="006B68A6">
        <w:t>onsultation</w:t>
      </w:r>
    </w:p>
    <w:p w14:paraId="76961D4F" w14:textId="37128320" w:rsidR="00542289" w:rsidRDefault="00542289" w:rsidP="003B5032">
      <w:pPr>
        <w:pStyle w:val="ListParagraph"/>
        <w:widowControl w:val="0"/>
        <w:numPr>
          <w:ilvl w:val="1"/>
          <w:numId w:val="1"/>
        </w:numPr>
      </w:pPr>
      <w:r>
        <w:t>Scientific</w:t>
      </w:r>
      <w:r w:rsidRPr="006B68A6">
        <w:t xml:space="preserve"> </w:t>
      </w:r>
      <w:r>
        <w:t xml:space="preserve">and/or </w:t>
      </w:r>
      <w:r w:rsidRPr="006B68A6">
        <w:t>data analysis</w:t>
      </w:r>
    </w:p>
    <w:p w14:paraId="76961D50" w14:textId="76FD31E3" w:rsidR="001269C5" w:rsidRDefault="001269C5" w:rsidP="003B5032">
      <w:pPr>
        <w:pStyle w:val="ListParagraph"/>
        <w:widowControl w:val="0"/>
        <w:numPr>
          <w:ilvl w:val="0"/>
          <w:numId w:val="1"/>
        </w:numPr>
      </w:pPr>
      <w:r>
        <w:t xml:space="preserve">Any other information you consider relevant </w:t>
      </w:r>
      <w:r w:rsidR="00C919CD">
        <w:t>to the Chair’s consideration of your EOI</w:t>
      </w:r>
      <w:r w:rsidR="00D65A04">
        <w:t>.</w:t>
      </w:r>
    </w:p>
    <w:p w14:paraId="017F705C" w14:textId="33643E96" w:rsidR="00481644" w:rsidRDefault="000C3D9C" w:rsidP="003B5032">
      <w:pPr>
        <w:widowControl w:val="0"/>
      </w:pPr>
      <w:r>
        <w:t>T</w:t>
      </w:r>
      <w:r w:rsidR="00857CE9" w:rsidRPr="00211EEA">
        <w:t xml:space="preserve">he Chair must be satisfied </w:t>
      </w:r>
      <w:r w:rsidR="00F2719C">
        <w:t>with</w:t>
      </w:r>
      <w:r w:rsidR="00857CE9" w:rsidRPr="00211EEA">
        <w:t xml:space="preserve"> applicants’ ability to effectively represent broad community interests and to contribute constructively to discussions.</w:t>
      </w:r>
    </w:p>
    <w:p w14:paraId="5E0EC494" w14:textId="0114F9FE" w:rsidR="00481644" w:rsidRPr="005B51B4" w:rsidRDefault="0036243B" w:rsidP="00B039D0">
      <w:pPr>
        <w:widowControl w:val="0"/>
        <w:rPr>
          <w:rFonts w:asciiTheme="majorHAnsi" w:eastAsiaTheme="majorEastAsia" w:hAnsiTheme="majorHAnsi" w:cstheme="majorBidi"/>
          <w:color w:val="2F5496" w:themeColor="accent1" w:themeShade="BF"/>
          <w:sz w:val="32"/>
          <w:szCs w:val="32"/>
        </w:rPr>
      </w:pPr>
      <w:r w:rsidRPr="0091416A">
        <w:t>Terms and conditions of appointment</w:t>
      </w:r>
    </w:p>
    <w:p w14:paraId="76961D53" w14:textId="77777777" w:rsidR="00B0513B" w:rsidRDefault="001C0B0D" w:rsidP="00B039D0">
      <w:pPr>
        <w:widowControl w:val="0"/>
      </w:pPr>
      <w:r>
        <w:t xml:space="preserve">This is </w:t>
      </w:r>
      <w:r w:rsidR="00622399">
        <w:t xml:space="preserve">a </w:t>
      </w:r>
      <w:r>
        <w:t xml:space="preserve">voluntary and unpaid role. </w:t>
      </w:r>
    </w:p>
    <w:p w14:paraId="76961D55" w14:textId="77777777" w:rsidR="002B27AB" w:rsidRPr="00B039D0" w:rsidRDefault="002B27AB" w:rsidP="00B039D0">
      <w:pPr>
        <w:pStyle w:val="Heading1"/>
        <w:rPr>
          <w:rFonts w:eastAsiaTheme="minorHAnsi"/>
        </w:rPr>
      </w:pPr>
      <w:r w:rsidRPr="00B039D0">
        <w:rPr>
          <w:rFonts w:eastAsiaTheme="minorHAnsi"/>
        </w:rPr>
        <w:lastRenderedPageBreak/>
        <w:t>How to apply</w:t>
      </w:r>
    </w:p>
    <w:p w14:paraId="3456E8CE" w14:textId="40554D5C" w:rsidR="00481644" w:rsidRDefault="002B27AB" w:rsidP="002B27AB">
      <w:pPr>
        <w:keepNext/>
      </w:pPr>
      <w:r>
        <w:t xml:space="preserve">Interested candidates should submit a short EOI of no more than </w:t>
      </w:r>
      <w:r w:rsidR="00481644">
        <w:t>one page</w:t>
      </w:r>
      <w:r w:rsidR="00C919CD">
        <w:t xml:space="preserve"> </w:t>
      </w:r>
      <w:r w:rsidR="009A3A44">
        <w:t xml:space="preserve">with </w:t>
      </w:r>
      <w:r w:rsidR="00C919CD">
        <w:t>the information requested in the ‘</w:t>
      </w:r>
      <w:r w:rsidR="00C919CD" w:rsidRPr="00C919CD">
        <w:rPr>
          <w:i/>
        </w:rPr>
        <w:t>What to include in your Expression of Interest</w:t>
      </w:r>
      <w:r w:rsidR="00C919CD">
        <w:t>’ section of this notice,</w:t>
      </w:r>
      <w:r>
        <w:t xml:space="preserve"> by email to the </w:t>
      </w:r>
      <w:r w:rsidR="00B874AD">
        <w:t>SACF</w:t>
      </w:r>
      <w:r>
        <w:t xml:space="preserve"> Secretariat at: </w:t>
      </w:r>
      <w:hyperlink r:id="rId12" w:history="1">
        <w:r w:rsidR="00481644" w:rsidRPr="00440E03">
          <w:rPr>
            <w:rStyle w:val="Hyperlink"/>
          </w:rPr>
          <w:t>SACF@infrastructure.gov.au</w:t>
        </w:r>
      </w:hyperlink>
      <w:r w:rsidR="00481644">
        <w:t xml:space="preserve"> by 11:59PM AEST on Sunday </w:t>
      </w:r>
      <w:r w:rsidR="009D3176" w:rsidRPr="00781C04">
        <w:t>12</w:t>
      </w:r>
      <w:r w:rsidR="00481644" w:rsidRPr="00781C04">
        <w:t xml:space="preserve"> April 2026</w:t>
      </w:r>
    </w:p>
    <w:p w14:paraId="76961D57" w14:textId="67836AF5" w:rsidR="002B27AB" w:rsidRDefault="002B27AB" w:rsidP="002B27AB">
      <w:r>
        <w:t xml:space="preserve">If you have questions about the </w:t>
      </w:r>
      <w:r w:rsidR="00C919CD">
        <w:t>EOI</w:t>
      </w:r>
      <w:r>
        <w:t xml:space="preserve"> process, please contact the </w:t>
      </w:r>
      <w:r w:rsidR="00B874AD">
        <w:t>SACF</w:t>
      </w:r>
      <w:r>
        <w:t xml:space="preserve"> Secretariat via </w:t>
      </w:r>
      <w:bookmarkStart w:id="2" w:name="_Hlk218866903"/>
      <w:r w:rsidR="00447122" w:rsidRPr="003A0471">
        <w:rPr>
          <w:u w:val="single"/>
        </w:rPr>
        <w:t>SACF@infrastructure.gov.au</w:t>
      </w:r>
      <w:r>
        <w:t>.</w:t>
      </w:r>
      <w:bookmarkEnd w:id="2"/>
    </w:p>
    <w:p w14:paraId="76961D58" w14:textId="77777777" w:rsidR="002B27AB" w:rsidRPr="00B039D0" w:rsidRDefault="002B27AB" w:rsidP="00B039D0">
      <w:pPr>
        <w:pStyle w:val="Heading1"/>
        <w:rPr>
          <w:rFonts w:eastAsiaTheme="minorHAnsi"/>
        </w:rPr>
      </w:pPr>
      <w:r w:rsidRPr="00B039D0">
        <w:rPr>
          <w:rFonts w:eastAsiaTheme="minorHAnsi"/>
        </w:rPr>
        <w:t>Accessibility</w:t>
      </w:r>
    </w:p>
    <w:p w14:paraId="76961D59" w14:textId="77777777" w:rsidR="002B27AB" w:rsidRDefault="002B27AB" w:rsidP="002B27AB">
      <w:pPr>
        <w:spacing w:after="200" w:line="276" w:lineRule="auto"/>
        <w:rPr>
          <w:rFonts w:cstheme="minorHAnsi"/>
        </w:rPr>
      </w:pPr>
      <w:r w:rsidRPr="006C1D6E">
        <w:rPr>
          <w:rFonts w:cstheme="minorHAnsi"/>
        </w:rPr>
        <w:t xml:space="preserve">Please advise the </w:t>
      </w:r>
      <w:r w:rsidR="00B874AD">
        <w:rPr>
          <w:rFonts w:cstheme="minorHAnsi"/>
        </w:rPr>
        <w:t>SACF</w:t>
      </w:r>
      <w:r>
        <w:rPr>
          <w:rFonts w:cstheme="minorHAnsi"/>
        </w:rPr>
        <w:t xml:space="preserve"> </w:t>
      </w:r>
      <w:r w:rsidRPr="00D94EBD">
        <w:rPr>
          <w:rFonts w:cstheme="minorHAnsi"/>
        </w:rPr>
        <w:t>Secretariat</w:t>
      </w:r>
      <w:r w:rsidR="009A3A44" w:rsidRPr="00D94EBD">
        <w:rPr>
          <w:rFonts w:cstheme="minorHAnsi"/>
        </w:rPr>
        <w:t xml:space="preserve"> at</w:t>
      </w:r>
      <w:r w:rsidRPr="00D94EBD">
        <w:rPr>
          <w:rFonts w:cstheme="minorHAnsi"/>
        </w:rPr>
        <w:t xml:space="preserve"> </w:t>
      </w:r>
      <w:r w:rsidR="00B874AD">
        <w:rPr>
          <w:u w:val="single"/>
        </w:rPr>
        <w:t>SACF</w:t>
      </w:r>
      <w:r w:rsidR="00D94EBD" w:rsidRPr="00D94EBD">
        <w:rPr>
          <w:u w:val="single"/>
        </w:rPr>
        <w:t>@infrastructure.gov.au</w:t>
      </w:r>
      <w:r w:rsidR="00D94EBD" w:rsidRPr="00D94EBD">
        <w:t xml:space="preserve"> </w:t>
      </w:r>
      <w:r w:rsidRPr="00D94EBD">
        <w:rPr>
          <w:rFonts w:cstheme="minorHAnsi"/>
        </w:rPr>
        <w:t>if</w:t>
      </w:r>
      <w:r w:rsidRPr="006C1D6E">
        <w:rPr>
          <w:rFonts w:cstheme="minorHAnsi"/>
        </w:rPr>
        <w:t xml:space="preserve"> you require reasonable adjustments throughout the</w:t>
      </w:r>
      <w:r>
        <w:rPr>
          <w:rFonts w:cstheme="minorHAnsi"/>
        </w:rPr>
        <w:t xml:space="preserve"> </w:t>
      </w:r>
      <w:r w:rsidR="00C919CD">
        <w:rPr>
          <w:rFonts w:cstheme="minorHAnsi"/>
        </w:rPr>
        <w:t>EOI</w:t>
      </w:r>
      <w:r w:rsidRPr="006C1D6E">
        <w:rPr>
          <w:rFonts w:cstheme="minorHAnsi"/>
        </w:rPr>
        <w:t xml:space="preserve"> process. </w:t>
      </w:r>
    </w:p>
    <w:p w14:paraId="76961D5A" w14:textId="10E66BBC" w:rsidR="0036243B" w:rsidRPr="00B039D0" w:rsidRDefault="00C1656B" w:rsidP="00B039D0">
      <w:pPr>
        <w:pStyle w:val="Heading1"/>
        <w:rPr>
          <w:rFonts w:eastAsiaTheme="minorHAnsi"/>
        </w:rPr>
      </w:pPr>
      <w:r w:rsidRPr="00B039D0">
        <w:rPr>
          <w:rFonts w:eastAsiaTheme="minorHAnsi"/>
        </w:rPr>
        <w:t>Selection</w:t>
      </w:r>
      <w:r w:rsidR="0036243B" w:rsidRPr="00B039D0">
        <w:rPr>
          <w:rFonts w:eastAsiaTheme="minorHAnsi"/>
        </w:rPr>
        <w:t xml:space="preserve"> process</w:t>
      </w:r>
      <w:r w:rsidR="003A0471" w:rsidRPr="00B039D0">
        <w:rPr>
          <w:rFonts w:eastAsiaTheme="minorHAnsi"/>
        </w:rPr>
        <w:t xml:space="preserve"> </w:t>
      </w:r>
    </w:p>
    <w:p w14:paraId="29DF2F96" w14:textId="091CFC60" w:rsidR="00B039D0" w:rsidRDefault="00B039D0" w:rsidP="00161B18">
      <w:r>
        <w:t xml:space="preserve">The EOI will run for a total of </w:t>
      </w:r>
      <w:r w:rsidR="00706C45">
        <w:t>4</w:t>
      </w:r>
      <w:r w:rsidR="00D33E53">
        <w:t xml:space="preserve"> </w:t>
      </w:r>
      <w:r>
        <w:t xml:space="preserve">weeks from </w:t>
      </w:r>
      <w:r w:rsidR="00781C04">
        <w:t>Wednesday 18</w:t>
      </w:r>
      <w:r w:rsidRPr="003068B8">
        <w:t xml:space="preserve"> March 2026 closing at 11:59PM Sunday </w:t>
      </w:r>
      <w:r w:rsidR="009D3176">
        <w:t>12</w:t>
      </w:r>
      <w:r w:rsidR="003068B8">
        <w:t> </w:t>
      </w:r>
      <w:r w:rsidR="00D33E53" w:rsidRPr="003068B8">
        <w:t xml:space="preserve">April </w:t>
      </w:r>
      <w:r w:rsidRPr="003068B8">
        <w:t>2026.</w:t>
      </w:r>
    </w:p>
    <w:p w14:paraId="76961D5B" w14:textId="0C1C0457" w:rsidR="00161B18" w:rsidRDefault="00161B18" w:rsidP="00161B18">
      <w:r>
        <w:t>Following closure of the application period, the Chair will run the following selection process:</w:t>
      </w:r>
    </w:p>
    <w:p w14:paraId="76961D5C" w14:textId="77777777" w:rsidR="00DB2187" w:rsidRDefault="00DB2187" w:rsidP="00D20B59">
      <w:pPr>
        <w:pStyle w:val="ListParagraph"/>
        <w:numPr>
          <w:ilvl w:val="0"/>
          <w:numId w:val="8"/>
        </w:numPr>
      </w:pPr>
      <w:r>
        <w:t>The Chair will review the EOIs against the eligibility criteria. Any EOIs that do not meet the eligibility criteria are excluded from further consideration.</w:t>
      </w:r>
    </w:p>
    <w:p w14:paraId="76961D5D" w14:textId="77777777" w:rsidR="00D20B59" w:rsidRDefault="00161B18" w:rsidP="00D20B59">
      <w:pPr>
        <w:pStyle w:val="ListParagraph"/>
        <w:numPr>
          <w:ilvl w:val="0"/>
          <w:numId w:val="8"/>
        </w:numPr>
      </w:pPr>
      <w:bookmarkStart w:id="3" w:name="_Hlk218868008"/>
      <w:r>
        <w:t>The Chair will assess</w:t>
      </w:r>
      <w:r w:rsidR="00D20B59">
        <w:t xml:space="preserve"> the</w:t>
      </w:r>
      <w:r w:rsidR="00DB2187">
        <w:t xml:space="preserve"> eligible</w:t>
      </w:r>
      <w:r w:rsidR="00D20B59">
        <w:t xml:space="preserve"> EOIs against the </w:t>
      </w:r>
      <w:r w:rsidR="00C919CD">
        <w:t>‘</w:t>
      </w:r>
      <w:r w:rsidR="00C919CD" w:rsidRPr="00C919CD">
        <w:rPr>
          <w:i/>
        </w:rPr>
        <w:t>What to include in your Expression of Interest</w:t>
      </w:r>
      <w:r w:rsidR="00C919CD">
        <w:rPr>
          <w:i/>
        </w:rPr>
        <w:t>’</w:t>
      </w:r>
      <w:r w:rsidR="00C919CD">
        <w:t xml:space="preserve"> section of this notice</w:t>
      </w:r>
      <w:r w:rsidR="006B403A" w:rsidRPr="006B403A">
        <w:rPr>
          <w:lang w:val="en-US"/>
        </w:rPr>
        <w:t>.</w:t>
      </w:r>
    </w:p>
    <w:p w14:paraId="76961D5E" w14:textId="2E987369" w:rsidR="00D20B59" w:rsidRDefault="00D20B59" w:rsidP="00D20B59">
      <w:pPr>
        <w:pStyle w:val="ListParagraph"/>
        <w:numPr>
          <w:ilvl w:val="0"/>
          <w:numId w:val="8"/>
        </w:numPr>
      </w:pPr>
      <w:r>
        <w:t xml:space="preserve">The Chair may </w:t>
      </w:r>
      <w:r w:rsidR="00DC6E90">
        <w:t xml:space="preserve">request further </w:t>
      </w:r>
      <w:r w:rsidR="004D63CF">
        <w:t>information from nominees</w:t>
      </w:r>
      <w:r w:rsidR="00DC6E90">
        <w:t xml:space="preserve"> </w:t>
      </w:r>
      <w:r w:rsidR="006B403A">
        <w:t>in relation to the</w:t>
      </w:r>
      <w:r w:rsidR="004D63CF">
        <w:t>ir EOI</w:t>
      </w:r>
      <w:r w:rsidR="006B403A">
        <w:t>.</w:t>
      </w:r>
    </w:p>
    <w:p w14:paraId="689830E4" w14:textId="0EBC283B" w:rsidR="00447122" w:rsidRDefault="00447122" w:rsidP="00D20B59">
      <w:pPr>
        <w:pStyle w:val="ListParagraph"/>
        <w:numPr>
          <w:ilvl w:val="0"/>
          <w:numId w:val="8"/>
        </w:numPr>
      </w:pPr>
      <w:r>
        <w:t xml:space="preserve">The Chair or their delegates may conduct interviews and/or seek reference checks. </w:t>
      </w:r>
    </w:p>
    <w:p w14:paraId="76DD26C8" w14:textId="05E6A198" w:rsidR="001C4E63" w:rsidRDefault="001C4E63" w:rsidP="001C4E63">
      <w:pPr>
        <w:pStyle w:val="ListParagraph"/>
        <w:numPr>
          <w:ilvl w:val="0"/>
          <w:numId w:val="8"/>
        </w:numPr>
      </w:pPr>
      <w:r>
        <w:t xml:space="preserve">Rate the suitability of each applicant having regard to the balance and diversity of SACF membership. Factors may include (but are not limited to) gender, geographical representation, experience, and skills. </w:t>
      </w:r>
    </w:p>
    <w:p w14:paraId="1D25AFEF" w14:textId="789A76A9" w:rsidR="001C4E63" w:rsidRDefault="001C4E63" w:rsidP="001C4E63">
      <w:pPr>
        <w:pStyle w:val="ListParagraph"/>
        <w:numPr>
          <w:ilvl w:val="0"/>
          <w:numId w:val="8"/>
        </w:numPr>
      </w:pPr>
      <w:r>
        <w:t>Consult with the Minister on the proposed appointee</w:t>
      </w:r>
      <w:r w:rsidR="00CC2438">
        <w:t>s</w:t>
      </w:r>
      <w:r>
        <w:t>. The Chair must consider the Minister’s views in appointing Community Representative</w:t>
      </w:r>
      <w:r w:rsidR="00CC2438">
        <w:t>s</w:t>
      </w:r>
      <w:r>
        <w:t>.</w:t>
      </w:r>
    </w:p>
    <w:p w14:paraId="49DB1F3E" w14:textId="42E0A0EC" w:rsidR="001C4E63" w:rsidRDefault="001C4E63" w:rsidP="001C4E63">
      <w:pPr>
        <w:pStyle w:val="ListParagraph"/>
        <w:numPr>
          <w:ilvl w:val="0"/>
          <w:numId w:val="8"/>
        </w:numPr>
      </w:pPr>
      <w:r>
        <w:t>Appoint the Community Representative</w:t>
      </w:r>
      <w:r w:rsidR="00CC2438">
        <w:t>s</w:t>
      </w:r>
      <w:r>
        <w:t xml:space="preserve">. </w:t>
      </w:r>
    </w:p>
    <w:p w14:paraId="76961D60" w14:textId="0FF5B44C" w:rsidR="00833149" w:rsidRDefault="00833149" w:rsidP="00D20B59">
      <w:pPr>
        <w:pStyle w:val="ListParagraph"/>
        <w:numPr>
          <w:ilvl w:val="0"/>
          <w:numId w:val="8"/>
        </w:numPr>
      </w:pPr>
      <w:r>
        <w:t xml:space="preserve">Following the </w:t>
      </w:r>
      <w:r w:rsidR="00CC2438">
        <w:t xml:space="preserve">Chair’s </w:t>
      </w:r>
      <w:r>
        <w:t>decision</w:t>
      </w:r>
      <w:r w:rsidR="00F2719C">
        <w:t>,</w:t>
      </w:r>
      <w:r>
        <w:t xml:space="preserve"> all candidates will be notified </w:t>
      </w:r>
      <w:r w:rsidR="00CC2438">
        <w:t xml:space="preserve">of the outcome </w:t>
      </w:r>
      <w:r>
        <w:t>by the SACF Secretariat via email.</w:t>
      </w:r>
    </w:p>
    <w:bookmarkEnd w:id="3"/>
    <w:p w14:paraId="76961D61" w14:textId="6F372EE4" w:rsidR="004D63CF" w:rsidRDefault="004D63CF" w:rsidP="00D20B59">
      <w:pPr>
        <w:rPr>
          <w:lang w:val="en-US"/>
        </w:rPr>
      </w:pPr>
      <w:r>
        <w:rPr>
          <w:lang w:val="en-US"/>
        </w:rPr>
        <w:t xml:space="preserve">The decision of the </w:t>
      </w:r>
      <w:r w:rsidR="00CC2438">
        <w:rPr>
          <w:lang w:val="en-US"/>
        </w:rPr>
        <w:t xml:space="preserve">Chair </w:t>
      </w:r>
      <w:r>
        <w:rPr>
          <w:lang w:val="en-US"/>
        </w:rPr>
        <w:t xml:space="preserve">on </w:t>
      </w:r>
      <w:r w:rsidR="00833149">
        <w:rPr>
          <w:lang w:val="en-US"/>
        </w:rPr>
        <w:t xml:space="preserve">SACF </w:t>
      </w:r>
      <w:r>
        <w:rPr>
          <w:lang w:val="en-US"/>
        </w:rPr>
        <w:t xml:space="preserve">membership </w:t>
      </w:r>
      <w:r w:rsidR="00CC2438">
        <w:rPr>
          <w:lang w:val="en-US"/>
        </w:rPr>
        <w:t xml:space="preserve">will be </w:t>
      </w:r>
      <w:r>
        <w:rPr>
          <w:lang w:val="en-US"/>
        </w:rPr>
        <w:t xml:space="preserve">final and there will be no avenue for review. </w:t>
      </w:r>
    </w:p>
    <w:p w14:paraId="60EE0293" w14:textId="77777777" w:rsidR="00B039D0" w:rsidRPr="003A7DF6" w:rsidRDefault="00B039D0" w:rsidP="005274F9">
      <w:pPr>
        <w:pStyle w:val="Heading1"/>
        <w:rPr>
          <w:rFonts w:eastAsiaTheme="minorHAnsi"/>
        </w:rPr>
      </w:pPr>
      <w:r w:rsidRPr="003A7DF6">
        <w:rPr>
          <w:rFonts w:eastAsiaTheme="minorHAnsi"/>
        </w:rPr>
        <w:t xml:space="preserve">Feedback and complaints </w:t>
      </w:r>
    </w:p>
    <w:p w14:paraId="25E5A07D" w14:textId="71D6846A" w:rsidR="00B039D0" w:rsidRDefault="00B039D0" w:rsidP="00B039D0">
      <w:pPr>
        <w:spacing w:after="200" w:line="276" w:lineRule="auto"/>
      </w:pPr>
      <w:r>
        <w:t xml:space="preserve">Any feedback or complaints about the EOI process should be directed to </w:t>
      </w:r>
      <w:r w:rsidR="003068B8">
        <w:rPr>
          <w:u w:val="single"/>
        </w:rPr>
        <w:t>SACF</w:t>
      </w:r>
      <w:r w:rsidRPr="00D94EBD">
        <w:rPr>
          <w:u w:val="single"/>
        </w:rPr>
        <w:t>@infrastructure.gov.au</w:t>
      </w:r>
      <w:r w:rsidRPr="00D94EBD">
        <w:t xml:space="preserve"> </w:t>
      </w:r>
      <w:r w:rsidRPr="006F6202">
        <w:t>in the first instance.</w:t>
      </w:r>
    </w:p>
    <w:p w14:paraId="1987DE62" w14:textId="77777777" w:rsidR="00B039D0" w:rsidRDefault="00B039D0" w:rsidP="00D20B59">
      <w:pPr>
        <w:rPr>
          <w:lang w:val="en-US"/>
        </w:rPr>
      </w:pPr>
    </w:p>
    <w:sectPr w:rsidR="00B039D0" w:rsidSect="003B50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E69F" w14:textId="77777777" w:rsidR="0011508D" w:rsidRDefault="0011508D" w:rsidP="001E3CAA">
      <w:pPr>
        <w:spacing w:after="0" w:line="240" w:lineRule="auto"/>
      </w:pPr>
      <w:r>
        <w:separator/>
      </w:r>
    </w:p>
  </w:endnote>
  <w:endnote w:type="continuationSeparator" w:id="0">
    <w:p w14:paraId="4EA88970" w14:textId="77777777" w:rsidR="0011508D" w:rsidRDefault="0011508D" w:rsidP="001E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83AF" w14:textId="60EC925A" w:rsidR="00EA68F4" w:rsidRDefault="00EA68F4">
    <w:pPr>
      <w:pStyle w:val="Footer"/>
    </w:pPr>
    <w:r>
      <w:rPr>
        <w:noProof/>
      </w:rPr>
      <mc:AlternateContent>
        <mc:Choice Requires="wps">
          <w:drawing>
            <wp:anchor distT="0" distB="0" distL="0" distR="0" simplePos="0" relativeHeight="251658244" behindDoc="0" locked="0" layoutInCell="1" allowOverlap="1" wp14:anchorId="6EB7779C" wp14:editId="4DE1A34C">
              <wp:simplePos x="635" y="635"/>
              <wp:positionH relativeFrom="page">
                <wp:align>center</wp:align>
              </wp:positionH>
              <wp:positionV relativeFrom="page">
                <wp:align>bottom</wp:align>
              </wp:positionV>
              <wp:extent cx="726440" cy="424815"/>
              <wp:effectExtent l="0" t="0" r="16510" b="0"/>
              <wp:wrapNone/>
              <wp:docPr id="1962961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7EE6478" w14:textId="4F912EFA"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7779C" id="_x0000_t202" coordsize="21600,21600" o:spt="202" path="m,l,21600r21600,l21600,xe">
              <v:stroke joinstyle="miter"/>
              <v:path gradientshapeok="t" o:connecttype="rect"/>
            </v:shapetype>
            <v:shape id="Text Box 5" o:spid="_x0000_s1028" type="#_x0000_t202" alt="OFFICIAL" style="position:absolute;margin-left:0;margin-top:0;width:57.2pt;height:33.4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tr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n43d76A60VAIw769k+uGSm+ED88CacHULYk2&#10;PNGhDXQlh7PFWQ3442/+mE+8U5SzjgRTckuK5sx8s7SPqK3RwNHYJWN6m1/lFLeH9h5IhlN6EU4m&#10;k7wYzGhqhPaV5LyKhSgkrKRyJd+N5n0YlEvPQarVKiWRjJwIG7t1MkJHuiKXL/2rQHcmPNCmHmFU&#10;kyje8T7kxpverQ6B2E9LidQORJ4ZJwmmtZ6fS9T4r/8p6/Kolz8B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Heam2sOAgAA&#10;HAQAAA4AAAAAAAAAAAAAAAAALgIAAGRycy9lMm9Eb2MueG1sUEsBAi0AFAAGAAgAAAAhADRjSrvc&#10;AAAABAEAAA8AAAAAAAAAAAAAAAAAaAQAAGRycy9kb3ducmV2LnhtbFBLBQYAAAAABAAEAPMAAABx&#10;BQAAAAA=&#10;" filled="f" stroked="f">
              <v:textbox style="mso-fit-shape-to-text:t" inset="0,0,0,15pt">
                <w:txbxContent>
                  <w:p w14:paraId="37EE6478" w14:textId="4F912EFA"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48902"/>
      <w:docPartObj>
        <w:docPartGallery w:val="Page Numbers (Bottom of Page)"/>
        <w:docPartUnique/>
      </w:docPartObj>
    </w:sdtPr>
    <w:sdtEndPr>
      <w:rPr>
        <w:noProof/>
      </w:rPr>
    </w:sdtEndPr>
    <w:sdtContent>
      <w:p w14:paraId="24B50064" w14:textId="7A871078" w:rsidR="00AF09A0" w:rsidRDefault="00AF09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D4FF9" w14:textId="07460831" w:rsidR="00EA68F4" w:rsidRDefault="00EA6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7D31" w14:textId="359E1590" w:rsidR="00EA68F4" w:rsidRDefault="00EA68F4">
    <w:pPr>
      <w:pStyle w:val="Footer"/>
    </w:pPr>
    <w:r>
      <w:rPr>
        <w:noProof/>
      </w:rPr>
      <mc:AlternateContent>
        <mc:Choice Requires="wps">
          <w:drawing>
            <wp:anchor distT="0" distB="0" distL="0" distR="0" simplePos="0" relativeHeight="251658243" behindDoc="0" locked="0" layoutInCell="1" allowOverlap="1" wp14:anchorId="0CADF53B" wp14:editId="63D7E781">
              <wp:simplePos x="635" y="635"/>
              <wp:positionH relativeFrom="page">
                <wp:align>center</wp:align>
              </wp:positionH>
              <wp:positionV relativeFrom="page">
                <wp:align>bottom</wp:align>
              </wp:positionV>
              <wp:extent cx="726440" cy="424815"/>
              <wp:effectExtent l="0" t="0" r="16510" b="0"/>
              <wp:wrapNone/>
              <wp:docPr id="2520906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D6A9934" w14:textId="2D8448DE"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DF53B" id="_x0000_t202" coordsize="21600,21600" o:spt="202" path="m,l,21600r21600,l21600,xe">
              <v:stroke joinstyle="miter"/>
              <v:path gradientshapeok="t" o:connecttype="rect"/>
            </v:shapetype>
            <v:shape id="Text Box 4" o:spid="_x0000_s1030" type="#_x0000_t202" alt="OFFICIAL" style="position:absolute;margin-left:0;margin-top:0;width:57.2pt;height:33.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TmDQIAABwEAAAOAAAAZHJzL2Uyb0RvYy54bWysU8Fu2zAMvQ/YPwi6L3aCtGu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Xl2PZ9TRFJoPpvfTK8iSna57NCHrwoMi0bJkbaSyBLH&#10;jQ9D6pgSa1lYt1qnzWj7m4Mwoye7dBit0O961lZUfOx+B9WJhkIY9u2dXLdUeiN8eBZIC6ZuSbTh&#10;iY5aQ1dyOFucNYA//uaP+cQ7RTnrSDAlt6RozvQ3S/uI2hoNHI1dMqa3+VVOcXsw90AynNKLcDKZ&#10;5MWgR7NGMK8k51UsRCFhJZUr+W4078OgXHoOUq1WKYlk5ETY2K2TETrSFbl86V8FujPhgTb1CKOa&#10;RPGO9yE33vRudQjEflpKpHYg8sw4STCt9fxcosZ//U9Zl0e9/AkAAP//AwBQSwMEFAAGAAgAAAAh&#10;ADRjSrvcAAAABAEAAA8AAABkcnMvZG93bnJldi54bWxMj0trwzAQhO+F/gexhd4aOY+a1rUcQiCn&#10;lEIel9420sZ2a62MJSfOv6/SS3JZGGaY+TafD7YRJ+p87VjBeJSAINbO1Fwq2O9WL28gfEA22Dgm&#10;BRfyMC8eH3LMjDvzhk7bUIpYwj5DBVUIbSal1xVZ9CPXEkfv6DqLIcqulKbDcyy3jZwkSSot1hwX&#10;KmxpWZH+3fZWwesmfPZfvJt+D5PLz7pd6ulxrZV6fhoWHyACDeEWhit+RIciMh1cz8aLRkF8JPzf&#10;qzeezUAcFKTpO8gil/fwxR8AAAD//wMAUEsBAi0AFAAGAAgAAAAhALaDOJL+AAAA4QEAABMAAAAA&#10;AAAAAAAAAAAAAAAAAFtDb250ZW50X1R5cGVzXS54bWxQSwECLQAUAAYACAAAACEAOP0h/9YAAACU&#10;AQAACwAAAAAAAAAAAAAAAAAvAQAAX3JlbHMvLnJlbHNQSwECLQAUAAYACAAAACEAGRk05g0CAAAc&#10;BAAADgAAAAAAAAAAAAAAAAAuAgAAZHJzL2Uyb0RvYy54bWxQSwECLQAUAAYACAAAACEANGNKu9wA&#10;AAAEAQAADwAAAAAAAAAAAAAAAABnBAAAZHJzL2Rvd25yZXYueG1sUEsFBgAAAAAEAAQA8wAAAHAF&#10;AAAAAA==&#10;" filled="f" stroked="f">
              <v:textbox style="mso-fit-shape-to-text:t" inset="0,0,0,15pt">
                <w:txbxContent>
                  <w:p w14:paraId="6D6A9934" w14:textId="2D8448DE"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F70A" w14:textId="77777777" w:rsidR="0011508D" w:rsidRDefault="0011508D" w:rsidP="001E3CAA">
      <w:pPr>
        <w:spacing w:after="0" w:line="240" w:lineRule="auto"/>
      </w:pPr>
      <w:r>
        <w:separator/>
      </w:r>
    </w:p>
  </w:footnote>
  <w:footnote w:type="continuationSeparator" w:id="0">
    <w:p w14:paraId="4F932E81" w14:textId="77777777" w:rsidR="0011508D" w:rsidRDefault="0011508D" w:rsidP="001E3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F35C" w14:textId="0194BA9F" w:rsidR="00EA68F4" w:rsidRDefault="00EA68F4">
    <w:pPr>
      <w:pStyle w:val="Header"/>
    </w:pPr>
    <w:r>
      <w:rPr>
        <w:noProof/>
      </w:rPr>
      <mc:AlternateContent>
        <mc:Choice Requires="wps">
          <w:drawing>
            <wp:anchor distT="0" distB="0" distL="0" distR="0" simplePos="0" relativeHeight="251658241" behindDoc="0" locked="0" layoutInCell="1" allowOverlap="1" wp14:anchorId="41C80BC0" wp14:editId="64E5EE39">
              <wp:simplePos x="635" y="635"/>
              <wp:positionH relativeFrom="page">
                <wp:align>center</wp:align>
              </wp:positionH>
              <wp:positionV relativeFrom="page">
                <wp:align>top</wp:align>
              </wp:positionV>
              <wp:extent cx="726440" cy="424815"/>
              <wp:effectExtent l="0" t="0" r="16510" b="13335"/>
              <wp:wrapNone/>
              <wp:docPr id="300320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C23C982" w14:textId="13F64F5B"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80BC0"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4C23C982" w14:textId="13F64F5B"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F8F8" w14:textId="2BC8E9D7" w:rsidR="00EA68F4" w:rsidRDefault="00EA68F4">
    <w:pPr>
      <w:pStyle w:val="Header"/>
    </w:pPr>
    <w:r>
      <w:rPr>
        <w:noProof/>
      </w:rPr>
      <mc:AlternateContent>
        <mc:Choice Requires="wps">
          <w:drawing>
            <wp:anchor distT="0" distB="0" distL="0" distR="0" simplePos="0" relativeHeight="251658242" behindDoc="0" locked="0" layoutInCell="1" allowOverlap="1" wp14:anchorId="55BFAF4D" wp14:editId="7B9D63FA">
              <wp:simplePos x="914400" y="453542"/>
              <wp:positionH relativeFrom="page">
                <wp:align>center</wp:align>
              </wp:positionH>
              <wp:positionV relativeFrom="page">
                <wp:align>top</wp:align>
              </wp:positionV>
              <wp:extent cx="726440" cy="424815"/>
              <wp:effectExtent l="0" t="0" r="16510" b="13335"/>
              <wp:wrapNone/>
              <wp:docPr id="18194198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AE6E9A6" w14:textId="279E38C8"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FAF4D"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1AE6E9A6" w14:textId="279E38C8"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F436" w14:textId="146F53CA" w:rsidR="00EA68F4" w:rsidRDefault="00EA68F4">
    <w:pPr>
      <w:pStyle w:val="Header"/>
    </w:pPr>
    <w:r>
      <w:rPr>
        <w:noProof/>
      </w:rPr>
      <mc:AlternateContent>
        <mc:Choice Requires="wps">
          <w:drawing>
            <wp:anchor distT="0" distB="0" distL="0" distR="0" simplePos="0" relativeHeight="251658240" behindDoc="0" locked="0" layoutInCell="1" allowOverlap="1" wp14:anchorId="0DEE3A89" wp14:editId="4D93F642">
              <wp:simplePos x="635" y="635"/>
              <wp:positionH relativeFrom="page">
                <wp:align>center</wp:align>
              </wp:positionH>
              <wp:positionV relativeFrom="page">
                <wp:align>top</wp:align>
              </wp:positionV>
              <wp:extent cx="726440" cy="424815"/>
              <wp:effectExtent l="0" t="0" r="16510" b="13335"/>
              <wp:wrapNone/>
              <wp:docPr id="17227277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D2B4315" w14:textId="0FB954AC"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E3A89" id="_x0000_t202" coordsize="21600,21600" o:spt="202" path="m,l,21600r21600,l21600,xe">
              <v:stroke joinstyle="miter"/>
              <v:path gradientshapeok="t" o:connecttype="rect"/>
            </v:shapetype>
            <v:shape id="Text Box 1" o:spid="_x0000_s1029"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jiDgIAABwEAAAOAAAAZHJzL2Uyb0RvYy54bWysU8Fu2zAMvQ/YPwi6L3aytO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P82u53OKSArNZ/Ob6VVEyS4/Ox/wq4KWRaPknraSyBKH&#10;h4BD6pgSa1lYN8akzRj7m4Mwoye7dBgt7Lc9a6qSfxy730J1pKE8DPsOTq4bKv0gAj4LTwumbkm0&#10;+ESHNtCVHE4WZzX4H3/zx3zinaKcdSSYkltSNGfmm6V9RG0lY/o5v8rp5kf3djTsvr0DkuGUXoST&#10;yYx5aEZTe2hfSc6rWIhCwkoqV3IczTsclEvPQarVKiWRjJzAB7txMkJHuiKXL/2r8O5EONKmHmFU&#10;kyje8D7kxj+DW+2R2E9LidQORJ4YJwmmtZ6eS9T4r/eUdXnUy58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CE4njiDgIAABwE&#10;AAAOAAAAAAAAAAAAAAAAAC4CAABkcnMvZTJvRG9jLnhtbFBLAQItABQABgAIAAAAIQAFDPaC2gAA&#10;AAQBAAAPAAAAAAAAAAAAAAAAAGgEAABkcnMvZG93bnJldi54bWxQSwUGAAAAAAQABADzAAAAbwUA&#10;AAAA&#10;" filled="f" stroked="f">
              <v:textbox style="mso-fit-shape-to-text:t" inset="0,15pt,0,0">
                <w:txbxContent>
                  <w:p w14:paraId="4D2B4315" w14:textId="0FB954AC" w:rsidR="00EA68F4" w:rsidRPr="00EA68F4" w:rsidRDefault="00EA68F4" w:rsidP="00EA68F4">
                    <w:pPr>
                      <w:spacing w:after="0"/>
                      <w:rPr>
                        <w:rFonts w:ascii="Aptos" w:eastAsia="Aptos" w:hAnsi="Aptos" w:cs="Aptos"/>
                        <w:noProof/>
                        <w:color w:val="FF0000"/>
                        <w:sz w:val="28"/>
                        <w:szCs w:val="28"/>
                      </w:rPr>
                    </w:pPr>
                    <w:r w:rsidRPr="00EA68F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B4E"/>
    <w:multiLevelType w:val="hybridMultilevel"/>
    <w:tmpl w:val="7416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3233BF"/>
    <w:multiLevelType w:val="hybridMultilevel"/>
    <w:tmpl w:val="BDD07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561D12"/>
    <w:multiLevelType w:val="hybridMultilevel"/>
    <w:tmpl w:val="FB9E6B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070AC6"/>
    <w:multiLevelType w:val="hybridMultilevel"/>
    <w:tmpl w:val="EB9A2B08"/>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3DFC345E"/>
    <w:multiLevelType w:val="hybridMultilevel"/>
    <w:tmpl w:val="8D684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2F0FB3"/>
    <w:multiLevelType w:val="hybridMultilevel"/>
    <w:tmpl w:val="10B41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7E42DF3"/>
    <w:multiLevelType w:val="hybridMultilevel"/>
    <w:tmpl w:val="00E6B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6C3A25"/>
    <w:multiLevelType w:val="hybridMultilevel"/>
    <w:tmpl w:val="53B48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9B0B35"/>
    <w:multiLevelType w:val="hybridMultilevel"/>
    <w:tmpl w:val="5DA6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523ED6"/>
    <w:multiLevelType w:val="hybridMultilevel"/>
    <w:tmpl w:val="96E432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CD234CC"/>
    <w:multiLevelType w:val="hybridMultilevel"/>
    <w:tmpl w:val="6E38B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67ABA"/>
    <w:multiLevelType w:val="hybridMultilevel"/>
    <w:tmpl w:val="B30415B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E20876"/>
    <w:multiLevelType w:val="hybridMultilevel"/>
    <w:tmpl w:val="58203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9A030C"/>
    <w:multiLevelType w:val="hybridMultilevel"/>
    <w:tmpl w:val="46E0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8548698">
    <w:abstractNumId w:val="11"/>
  </w:num>
  <w:num w:numId="2" w16cid:durableId="1139491147">
    <w:abstractNumId w:val="2"/>
  </w:num>
  <w:num w:numId="3" w16cid:durableId="1719817761">
    <w:abstractNumId w:val="10"/>
  </w:num>
  <w:num w:numId="4" w16cid:durableId="2092849886">
    <w:abstractNumId w:val="1"/>
  </w:num>
  <w:num w:numId="5" w16cid:durableId="1445350074">
    <w:abstractNumId w:val="5"/>
  </w:num>
  <w:num w:numId="6" w16cid:durableId="1638949221">
    <w:abstractNumId w:val="0"/>
  </w:num>
  <w:num w:numId="7" w16cid:durableId="1792941818">
    <w:abstractNumId w:val="6"/>
  </w:num>
  <w:num w:numId="8" w16cid:durableId="20395779">
    <w:abstractNumId w:val="8"/>
  </w:num>
  <w:num w:numId="9" w16cid:durableId="509805019">
    <w:abstractNumId w:val="4"/>
  </w:num>
  <w:num w:numId="10" w16cid:durableId="649948407">
    <w:abstractNumId w:val="14"/>
  </w:num>
  <w:num w:numId="11" w16cid:durableId="1384451784">
    <w:abstractNumId w:val="9"/>
  </w:num>
  <w:num w:numId="12" w16cid:durableId="1406955234">
    <w:abstractNumId w:val="3"/>
  </w:num>
  <w:num w:numId="13" w16cid:durableId="2146464064">
    <w:abstractNumId w:val="13"/>
  </w:num>
  <w:num w:numId="14" w16cid:durableId="1322080383">
    <w:abstractNumId w:val="7"/>
  </w:num>
  <w:num w:numId="15" w16cid:durableId="105388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6A"/>
    <w:rsid w:val="00001F6B"/>
    <w:rsid w:val="000132BB"/>
    <w:rsid w:val="000243D6"/>
    <w:rsid w:val="00032575"/>
    <w:rsid w:val="0003525B"/>
    <w:rsid w:val="00063DE5"/>
    <w:rsid w:val="00067CFC"/>
    <w:rsid w:val="00075A7D"/>
    <w:rsid w:val="00075C3D"/>
    <w:rsid w:val="000779DD"/>
    <w:rsid w:val="000849E0"/>
    <w:rsid w:val="000B6373"/>
    <w:rsid w:val="000B7CFA"/>
    <w:rsid w:val="000C07CE"/>
    <w:rsid w:val="000C1080"/>
    <w:rsid w:val="000C3D9C"/>
    <w:rsid w:val="000D4992"/>
    <w:rsid w:val="00111039"/>
    <w:rsid w:val="0011508D"/>
    <w:rsid w:val="0011791D"/>
    <w:rsid w:val="001269C5"/>
    <w:rsid w:val="00161B18"/>
    <w:rsid w:val="00170F80"/>
    <w:rsid w:val="00192B30"/>
    <w:rsid w:val="001A1864"/>
    <w:rsid w:val="001B19E8"/>
    <w:rsid w:val="001C0B0D"/>
    <w:rsid w:val="001C4E63"/>
    <w:rsid w:val="001D739A"/>
    <w:rsid w:val="001E3CAA"/>
    <w:rsid w:val="001E7E1E"/>
    <w:rsid w:val="001F48F3"/>
    <w:rsid w:val="00205370"/>
    <w:rsid w:val="00205A59"/>
    <w:rsid w:val="00211EEA"/>
    <w:rsid w:val="00213039"/>
    <w:rsid w:val="00220D20"/>
    <w:rsid w:val="00232568"/>
    <w:rsid w:val="00285C84"/>
    <w:rsid w:val="00287A9D"/>
    <w:rsid w:val="00292A30"/>
    <w:rsid w:val="00295FCF"/>
    <w:rsid w:val="002B27AB"/>
    <w:rsid w:val="002B5EE4"/>
    <w:rsid w:val="002B76C1"/>
    <w:rsid w:val="002E462E"/>
    <w:rsid w:val="003035B6"/>
    <w:rsid w:val="003068B8"/>
    <w:rsid w:val="00311A67"/>
    <w:rsid w:val="00315B40"/>
    <w:rsid w:val="00316285"/>
    <w:rsid w:val="0033764E"/>
    <w:rsid w:val="00353533"/>
    <w:rsid w:val="00355929"/>
    <w:rsid w:val="0036243B"/>
    <w:rsid w:val="00377341"/>
    <w:rsid w:val="003A0471"/>
    <w:rsid w:val="003B5032"/>
    <w:rsid w:val="003D3FA1"/>
    <w:rsid w:val="003D6638"/>
    <w:rsid w:val="003F2C8C"/>
    <w:rsid w:val="003F4791"/>
    <w:rsid w:val="00406D4E"/>
    <w:rsid w:val="00432450"/>
    <w:rsid w:val="0044581A"/>
    <w:rsid w:val="00447122"/>
    <w:rsid w:val="0046780E"/>
    <w:rsid w:val="00481644"/>
    <w:rsid w:val="00497D7D"/>
    <w:rsid w:val="004A277A"/>
    <w:rsid w:val="004C1B36"/>
    <w:rsid w:val="004C2DF8"/>
    <w:rsid w:val="004D63A5"/>
    <w:rsid w:val="004D63CF"/>
    <w:rsid w:val="00504062"/>
    <w:rsid w:val="00504267"/>
    <w:rsid w:val="005274F9"/>
    <w:rsid w:val="005308D4"/>
    <w:rsid w:val="00542289"/>
    <w:rsid w:val="00551B2C"/>
    <w:rsid w:val="00551D4F"/>
    <w:rsid w:val="00591081"/>
    <w:rsid w:val="005A1E91"/>
    <w:rsid w:val="005B51B4"/>
    <w:rsid w:val="005D29D3"/>
    <w:rsid w:val="005D44CF"/>
    <w:rsid w:val="005D76BD"/>
    <w:rsid w:val="005E1A0A"/>
    <w:rsid w:val="006055D9"/>
    <w:rsid w:val="00607BBA"/>
    <w:rsid w:val="00622399"/>
    <w:rsid w:val="00666132"/>
    <w:rsid w:val="00681C80"/>
    <w:rsid w:val="006B3D95"/>
    <w:rsid w:val="006B403A"/>
    <w:rsid w:val="006B68A6"/>
    <w:rsid w:val="006E207B"/>
    <w:rsid w:val="006E2150"/>
    <w:rsid w:val="00706C45"/>
    <w:rsid w:val="00710DC6"/>
    <w:rsid w:val="00715991"/>
    <w:rsid w:val="0072386F"/>
    <w:rsid w:val="007617AA"/>
    <w:rsid w:val="00781C04"/>
    <w:rsid w:val="007A0600"/>
    <w:rsid w:val="007A2F54"/>
    <w:rsid w:val="007C7BF0"/>
    <w:rsid w:val="007D1CC5"/>
    <w:rsid w:val="007D2606"/>
    <w:rsid w:val="007D2E94"/>
    <w:rsid w:val="007D3D31"/>
    <w:rsid w:val="007E52F9"/>
    <w:rsid w:val="00814BA1"/>
    <w:rsid w:val="00814C53"/>
    <w:rsid w:val="00827047"/>
    <w:rsid w:val="00833149"/>
    <w:rsid w:val="00840E29"/>
    <w:rsid w:val="00843E7A"/>
    <w:rsid w:val="00852E2B"/>
    <w:rsid w:val="008571B7"/>
    <w:rsid w:val="00857CE9"/>
    <w:rsid w:val="00863435"/>
    <w:rsid w:val="008651B2"/>
    <w:rsid w:val="008A0CA4"/>
    <w:rsid w:val="008B17E1"/>
    <w:rsid w:val="008C219B"/>
    <w:rsid w:val="008C4BE3"/>
    <w:rsid w:val="008C6BD7"/>
    <w:rsid w:val="008D50C9"/>
    <w:rsid w:val="008E750A"/>
    <w:rsid w:val="008F05DF"/>
    <w:rsid w:val="0091416A"/>
    <w:rsid w:val="0092088E"/>
    <w:rsid w:val="0094022F"/>
    <w:rsid w:val="00951BC8"/>
    <w:rsid w:val="00955836"/>
    <w:rsid w:val="00964457"/>
    <w:rsid w:val="00967391"/>
    <w:rsid w:val="00973D4B"/>
    <w:rsid w:val="009867DF"/>
    <w:rsid w:val="009A3A44"/>
    <w:rsid w:val="009B508D"/>
    <w:rsid w:val="009D0A1C"/>
    <w:rsid w:val="009D3176"/>
    <w:rsid w:val="009D576A"/>
    <w:rsid w:val="00A10E77"/>
    <w:rsid w:val="00A13116"/>
    <w:rsid w:val="00A14CBD"/>
    <w:rsid w:val="00A15E9E"/>
    <w:rsid w:val="00A25837"/>
    <w:rsid w:val="00A368EA"/>
    <w:rsid w:val="00A427C4"/>
    <w:rsid w:val="00A4313F"/>
    <w:rsid w:val="00A43EE0"/>
    <w:rsid w:val="00A4570D"/>
    <w:rsid w:val="00A459BB"/>
    <w:rsid w:val="00A57475"/>
    <w:rsid w:val="00A74C13"/>
    <w:rsid w:val="00A8771C"/>
    <w:rsid w:val="00A96550"/>
    <w:rsid w:val="00AA5574"/>
    <w:rsid w:val="00AD70A3"/>
    <w:rsid w:val="00AE6DD0"/>
    <w:rsid w:val="00AF09A0"/>
    <w:rsid w:val="00B02B94"/>
    <w:rsid w:val="00B039D0"/>
    <w:rsid w:val="00B0513B"/>
    <w:rsid w:val="00B22CD3"/>
    <w:rsid w:val="00B47F17"/>
    <w:rsid w:val="00B6423F"/>
    <w:rsid w:val="00B75FB3"/>
    <w:rsid w:val="00B874AD"/>
    <w:rsid w:val="00B90CFE"/>
    <w:rsid w:val="00B97B82"/>
    <w:rsid w:val="00BA433F"/>
    <w:rsid w:val="00BB72BB"/>
    <w:rsid w:val="00BC12A6"/>
    <w:rsid w:val="00BC7F6C"/>
    <w:rsid w:val="00BD5624"/>
    <w:rsid w:val="00C1656B"/>
    <w:rsid w:val="00C35550"/>
    <w:rsid w:val="00C61114"/>
    <w:rsid w:val="00C6162A"/>
    <w:rsid w:val="00C65B0E"/>
    <w:rsid w:val="00C87C88"/>
    <w:rsid w:val="00C919CD"/>
    <w:rsid w:val="00CB3BE9"/>
    <w:rsid w:val="00CB4081"/>
    <w:rsid w:val="00CC179D"/>
    <w:rsid w:val="00CC2438"/>
    <w:rsid w:val="00CD5B84"/>
    <w:rsid w:val="00CD7B0B"/>
    <w:rsid w:val="00CF653A"/>
    <w:rsid w:val="00D00BCD"/>
    <w:rsid w:val="00D100DA"/>
    <w:rsid w:val="00D1560F"/>
    <w:rsid w:val="00D20B59"/>
    <w:rsid w:val="00D33E53"/>
    <w:rsid w:val="00D65A04"/>
    <w:rsid w:val="00D7007D"/>
    <w:rsid w:val="00D84C6A"/>
    <w:rsid w:val="00D94EBD"/>
    <w:rsid w:val="00DA2386"/>
    <w:rsid w:val="00DB2187"/>
    <w:rsid w:val="00DC149F"/>
    <w:rsid w:val="00DC294D"/>
    <w:rsid w:val="00DC6E90"/>
    <w:rsid w:val="00DE03A7"/>
    <w:rsid w:val="00E0194D"/>
    <w:rsid w:val="00E0278F"/>
    <w:rsid w:val="00E21E7D"/>
    <w:rsid w:val="00E25BCF"/>
    <w:rsid w:val="00E40E64"/>
    <w:rsid w:val="00E74CD8"/>
    <w:rsid w:val="00E7671A"/>
    <w:rsid w:val="00E937DD"/>
    <w:rsid w:val="00E9626F"/>
    <w:rsid w:val="00EA68F4"/>
    <w:rsid w:val="00EA70CF"/>
    <w:rsid w:val="00EC4729"/>
    <w:rsid w:val="00EC5CFB"/>
    <w:rsid w:val="00ED5DB0"/>
    <w:rsid w:val="00EF51B5"/>
    <w:rsid w:val="00F2719C"/>
    <w:rsid w:val="00F40F4D"/>
    <w:rsid w:val="00F61C35"/>
    <w:rsid w:val="00F82F7F"/>
    <w:rsid w:val="00FA7CBA"/>
    <w:rsid w:val="00FB0E8F"/>
    <w:rsid w:val="00FC349C"/>
    <w:rsid w:val="00FC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61D1E"/>
  <w15:chartTrackingRefBased/>
  <w15:docId w15:val="{02727189-EECF-4C6B-B255-0EFD5921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7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791D"/>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1791D"/>
    <w:pPr>
      <w:ind w:left="720"/>
      <w:contextualSpacing/>
    </w:pPr>
  </w:style>
  <w:style w:type="paragraph" w:styleId="Header">
    <w:name w:val="header"/>
    <w:basedOn w:val="Normal"/>
    <w:link w:val="HeaderChar"/>
    <w:uiPriority w:val="99"/>
    <w:unhideWhenUsed/>
    <w:rsid w:val="001E3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CAA"/>
  </w:style>
  <w:style w:type="paragraph" w:styleId="Footer">
    <w:name w:val="footer"/>
    <w:basedOn w:val="Normal"/>
    <w:link w:val="FooterChar"/>
    <w:uiPriority w:val="99"/>
    <w:unhideWhenUsed/>
    <w:rsid w:val="001E3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CAA"/>
  </w:style>
  <w:style w:type="character" w:styleId="CommentReference">
    <w:name w:val="annotation reference"/>
    <w:basedOn w:val="DefaultParagraphFont"/>
    <w:uiPriority w:val="99"/>
    <w:semiHidden/>
    <w:unhideWhenUsed/>
    <w:rsid w:val="008C6BD7"/>
    <w:rPr>
      <w:sz w:val="16"/>
      <w:szCs w:val="16"/>
    </w:rPr>
  </w:style>
  <w:style w:type="paragraph" w:styleId="CommentText">
    <w:name w:val="annotation text"/>
    <w:basedOn w:val="Normal"/>
    <w:link w:val="CommentTextChar"/>
    <w:uiPriority w:val="99"/>
    <w:unhideWhenUsed/>
    <w:rsid w:val="008C6BD7"/>
    <w:pPr>
      <w:spacing w:line="240" w:lineRule="auto"/>
    </w:pPr>
    <w:rPr>
      <w:sz w:val="20"/>
      <w:szCs w:val="20"/>
    </w:rPr>
  </w:style>
  <w:style w:type="character" w:customStyle="1" w:styleId="CommentTextChar">
    <w:name w:val="Comment Text Char"/>
    <w:basedOn w:val="DefaultParagraphFont"/>
    <w:link w:val="CommentText"/>
    <w:uiPriority w:val="99"/>
    <w:rsid w:val="008C6BD7"/>
    <w:rPr>
      <w:sz w:val="20"/>
      <w:szCs w:val="20"/>
    </w:rPr>
  </w:style>
  <w:style w:type="paragraph" w:styleId="CommentSubject">
    <w:name w:val="annotation subject"/>
    <w:basedOn w:val="CommentText"/>
    <w:next w:val="CommentText"/>
    <w:link w:val="CommentSubjectChar"/>
    <w:uiPriority w:val="99"/>
    <w:semiHidden/>
    <w:unhideWhenUsed/>
    <w:rsid w:val="008C6BD7"/>
    <w:rPr>
      <w:b/>
      <w:bCs/>
    </w:rPr>
  </w:style>
  <w:style w:type="character" w:customStyle="1" w:styleId="CommentSubjectChar">
    <w:name w:val="Comment Subject Char"/>
    <w:basedOn w:val="CommentTextChar"/>
    <w:link w:val="CommentSubject"/>
    <w:uiPriority w:val="99"/>
    <w:semiHidden/>
    <w:rsid w:val="008C6BD7"/>
    <w:rPr>
      <w:b/>
      <w:bCs/>
      <w:sz w:val="20"/>
      <w:szCs w:val="20"/>
    </w:rPr>
  </w:style>
  <w:style w:type="paragraph" w:styleId="BalloonText">
    <w:name w:val="Balloon Text"/>
    <w:basedOn w:val="Normal"/>
    <w:link w:val="BalloonTextChar"/>
    <w:uiPriority w:val="99"/>
    <w:semiHidden/>
    <w:unhideWhenUsed/>
    <w:rsid w:val="008C6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D7"/>
    <w:rPr>
      <w:rFonts w:ascii="Segoe UI" w:hAnsi="Segoe UI" w:cs="Segoe UI"/>
      <w:sz w:val="18"/>
      <w:szCs w:val="18"/>
    </w:rPr>
  </w:style>
  <w:style w:type="character" w:styleId="PlaceholderText">
    <w:name w:val="Placeholder Text"/>
    <w:basedOn w:val="DefaultParagraphFont"/>
    <w:uiPriority w:val="99"/>
    <w:semiHidden/>
    <w:rsid w:val="00211EEA"/>
    <w:rPr>
      <w:color w:val="808080"/>
    </w:rPr>
  </w:style>
  <w:style w:type="paragraph" w:customStyle="1" w:styleId="ListNumbered1">
    <w:name w:val="List Numbered 1"/>
    <w:basedOn w:val="Normal"/>
    <w:uiPriority w:val="3"/>
    <w:qFormat/>
    <w:rsid w:val="00211EEA"/>
    <w:pPr>
      <w:numPr>
        <w:numId w:val="4"/>
      </w:numPr>
      <w:suppressAutoHyphens/>
      <w:spacing w:before="80" w:after="80" w:line="240" w:lineRule="auto"/>
    </w:pPr>
    <w:rPr>
      <w:color w:val="000000" w:themeColor="text1"/>
      <w:kern w:val="12"/>
      <w:sz w:val="20"/>
      <w:szCs w:val="20"/>
      <w:lang w:val="x-none"/>
    </w:rPr>
  </w:style>
  <w:style w:type="paragraph" w:customStyle="1" w:styleId="ListNumbered21">
    <w:name w:val="List Numbered 2.1"/>
    <w:basedOn w:val="ListNumbered1"/>
    <w:uiPriority w:val="3"/>
    <w:rsid w:val="00211EEA"/>
    <w:pPr>
      <w:numPr>
        <w:ilvl w:val="1"/>
      </w:numPr>
    </w:pPr>
  </w:style>
  <w:style w:type="paragraph" w:customStyle="1" w:styleId="ListNumbered311">
    <w:name w:val="List Numbered 3.1.1"/>
    <w:basedOn w:val="ListNumbered21"/>
    <w:uiPriority w:val="3"/>
    <w:rsid w:val="00211EEA"/>
    <w:pPr>
      <w:numPr>
        <w:ilvl w:val="2"/>
      </w:numPr>
    </w:pPr>
  </w:style>
  <w:style w:type="numbering" w:customStyle="1" w:styleId="ListNumbered">
    <w:name w:val="List Numbered"/>
    <w:uiPriority w:val="99"/>
    <w:rsid w:val="00211EEA"/>
    <w:pPr>
      <w:numPr>
        <w:numId w:val="4"/>
      </w:numPr>
    </w:pPr>
  </w:style>
  <w:style w:type="character" w:styleId="Hyperlink">
    <w:name w:val="Hyperlink"/>
    <w:basedOn w:val="DefaultParagraphFont"/>
    <w:uiPriority w:val="99"/>
    <w:unhideWhenUsed/>
    <w:rsid w:val="00211EEA"/>
    <w:rPr>
      <w:color w:val="0563C1" w:themeColor="hyperlink"/>
      <w:u w:val="single"/>
    </w:rPr>
  </w:style>
  <w:style w:type="character" w:customStyle="1" w:styleId="Heading2Char">
    <w:name w:val="Heading 2 Char"/>
    <w:basedOn w:val="DefaultParagraphFont"/>
    <w:link w:val="Heading2"/>
    <w:uiPriority w:val="9"/>
    <w:rsid w:val="006E215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55836"/>
    <w:rPr>
      <w:color w:val="954F72" w:themeColor="followedHyperlink"/>
      <w:u w:val="single"/>
    </w:rPr>
  </w:style>
  <w:style w:type="character" w:styleId="UnresolvedMention">
    <w:name w:val="Unresolved Mention"/>
    <w:basedOn w:val="DefaultParagraphFont"/>
    <w:uiPriority w:val="99"/>
    <w:semiHidden/>
    <w:unhideWhenUsed/>
    <w:rsid w:val="00C61114"/>
    <w:rPr>
      <w:color w:val="605E5C"/>
      <w:shd w:val="clear" w:color="auto" w:fill="E1DFDD"/>
    </w:rPr>
  </w:style>
  <w:style w:type="character" w:styleId="Strong">
    <w:name w:val="Strong"/>
    <w:basedOn w:val="DefaultParagraphFont"/>
    <w:uiPriority w:val="22"/>
    <w:qFormat/>
    <w:rsid w:val="005B51B4"/>
    <w:rPr>
      <w:b/>
      <w:bCs/>
    </w:rPr>
  </w:style>
  <w:style w:type="paragraph" w:styleId="Revision">
    <w:name w:val="Revision"/>
    <w:hidden/>
    <w:uiPriority w:val="99"/>
    <w:semiHidden/>
    <w:rsid w:val="00EA68F4"/>
    <w:pPr>
      <w:spacing w:after="0" w:line="240" w:lineRule="auto"/>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30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7594">
      <w:bodyDiv w:val="1"/>
      <w:marLeft w:val="0"/>
      <w:marRight w:val="0"/>
      <w:marTop w:val="0"/>
      <w:marBottom w:val="0"/>
      <w:divBdr>
        <w:top w:val="none" w:sz="0" w:space="0" w:color="auto"/>
        <w:left w:val="none" w:sz="0" w:space="0" w:color="auto"/>
        <w:bottom w:val="none" w:sz="0" w:space="0" w:color="auto"/>
        <w:right w:val="none" w:sz="0" w:space="0" w:color="auto"/>
      </w:divBdr>
      <w:divsChild>
        <w:div w:id="733747537">
          <w:marLeft w:val="0"/>
          <w:marRight w:val="0"/>
          <w:marTop w:val="0"/>
          <w:marBottom w:val="0"/>
          <w:divBdr>
            <w:top w:val="none" w:sz="0" w:space="0" w:color="auto"/>
            <w:left w:val="none" w:sz="0" w:space="0" w:color="auto"/>
            <w:bottom w:val="none" w:sz="0" w:space="0" w:color="auto"/>
            <w:right w:val="none" w:sz="0" w:space="0" w:color="auto"/>
          </w:divBdr>
          <w:divsChild>
            <w:div w:id="67895537">
              <w:marLeft w:val="0"/>
              <w:marRight w:val="0"/>
              <w:marTop w:val="0"/>
              <w:marBottom w:val="0"/>
              <w:divBdr>
                <w:top w:val="none" w:sz="0" w:space="0" w:color="auto"/>
                <w:left w:val="none" w:sz="0" w:space="0" w:color="auto"/>
                <w:bottom w:val="none" w:sz="0" w:space="0" w:color="auto"/>
                <w:right w:val="none" w:sz="0" w:space="0" w:color="auto"/>
              </w:divBdr>
              <w:divsChild>
                <w:div w:id="1761750246">
                  <w:marLeft w:val="0"/>
                  <w:marRight w:val="0"/>
                  <w:marTop w:val="0"/>
                  <w:marBottom w:val="0"/>
                  <w:divBdr>
                    <w:top w:val="none" w:sz="0" w:space="0" w:color="auto"/>
                    <w:left w:val="none" w:sz="0" w:space="0" w:color="auto"/>
                    <w:bottom w:val="none" w:sz="0" w:space="0" w:color="auto"/>
                    <w:right w:val="none" w:sz="0" w:space="0" w:color="auto"/>
                  </w:divBdr>
                  <w:divsChild>
                    <w:div w:id="214660183">
                      <w:marLeft w:val="0"/>
                      <w:marRight w:val="0"/>
                      <w:marTop w:val="0"/>
                      <w:marBottom w:val="0"/>
                      <w:divBdr>
                        <w:top w:val="none" w:sz="0" w:space="0" w:color="auto"/>
                        <w:left w:val="none" w:sz="0" w:space="0" w:color="auto"/>
                        <w:bottom w:val="none" w:sz="0" w:space="0" w:color="auto"/>
                        <w:right w:val="none" w:sz="0" w:space="0" w:color="auto"/>
                      </w:divBdr>
                      <w:divsChild>
                        <w:div w:id="1396586490">
                          <w:marLeft w:val="0"/>
                          <w:marRight w:val="0"/>
                          <w:marTop w:val="0"/>
                          <w:marBottom w:val="0"/>
                          <w:divBdr>
                            <w:top w:val="none" w:sz="0" w:space="0" w:color="auto"/>
                            <w:left w:val="none" w:sz="0" w:space="0" w:color="auto"/>
                            <w:bottom w:val="none" w:sz="0" w:space="0" w:color="auto"/>
                            <w:right w:val="none" w:sz="0" w:space="0" w:color="auto"/>
                          </w:divBdr>
                          <w:divsChild>
                            <w:div w:id="1371879513">
                              <w:marLeft w:val="0"/>
                              <w:marRight w:val="0"/>
                              <w:marTop w:val="0"/>
                              <w:marBottom w:val="0"/>
                              <w:divBdr>
                                <w:top w:val="none" w:sz="0" w:space="0" w:color="auto"/>
                                <w:left w:val="none" w:sz="0" w:space="0" w:color="auto"/>
                                <w:bottom w:val="none" w:sz="0" w:space="0" w:color="auto"/>
                                <w:right w:val="none" w:sz="0" w:space="0" w:color="auto"/>
                              </w:divBdr>
                              <w:divsChild>
                                <w:div w:id="1793286269">
                                  <w:marLeft w:val="0"/>
                                  <w:marRight w:val="0"/>
                                  <w:marTop w:val="0"/>
                                  <w:marBottom w:val="0"/>
                                  <w:divBdr>
                                    <w:top w:val="none" w:sz="0" w:space="0" w:color="auto"/>
                                    <w:left w:val="none" w:sz="0" w:space="0" w:color="auto"/>
                                    <w:bottom w:val="none" w:sz="0" w:space="0" w:color="auto"/>
                                    <w:right w:val="none" w:sz="0" w:space="0" w:color="auto"/>
                                  </w:divBdr>
                                  <w:divsChild>
                                    <w:div w:id="1388215195">
                                      <w:marLeft w:val="0"/>
                                      <w:marRight w:val="0"/>
                                      <w:marTop w:val="0"/>
                                      <w:marBottom w:val="0"/>
                                      <w:divBdr>
                                        <w:top w:val="none" w:sz="0" w:space="0" w:color="auto"/>
                                        <w:left w:val="none" w:sz="0" w:space="0" w:color="auto"/>
                                        <w:bottom w:val="none" w:sz="0" w:space="0" w:color="auto"/>
                                        <w:right w:val="none" w:sz="0" w:space="0" w:color="auto"/>
                                      </w:divBdr>
                                      <w:divsChild>
                                        <w:div w:id="716246543">
                                          <w:marLeft w:val="0"/>
                                          <w:marRight w:val="0"/>
                                          <w:marTop w:val="0"/>
                                          <w:marBottom w:val="0"/>
                                          <w:divBdr>
                                            <w:top w:val="none" w:sz="0" w:space="0" w:color="auto"/>
                                            <w:left w:val="none" w:sz="0" w:space="0" w:color="auto"/>
                                            <w:bottom w:val="none" w:sz="0" w:space="0" w:color="auto"/>
                                            <w:right w:val="none" w:sz="0" w:space="0" w:color="auto"/>
                                          </w:divBdr>
                                          <w:divsChild>
                                            <w:div w:id="94978504">
                                              <w:marLeft w:val="0"/>
                                              <w:marRight w:val="0"/>
                                              <w:marTop w:val="0"/>
                                              <w:marBottom w:val="0"/>
                                              <w:divBdr>
                                                <w:top w:val="none" w:sz="0" w:space="0" w:color="auto"/>
                                                <w:left w:val="none" w:sz="0" w:space="0" w:color="auto"/>
                                                <w:bottom w:val="none" w:sz="0" w:space="0" w:color="auto"/>
                                                <w:right w:val="none" w:sz="0" w:space="0" w:color="auto"/>
                                              </w:divBdr>
                                              <w:divsChild>
                                                <w:div w:id="3799367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857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F@infrastructur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f.infrastructure.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425B9E3A0F87041947DBDF228134BE7" ma:contentTypeVersion="" ma:contentTypeDescription="PDMS Document Site Content Type" ma:contentTypeScope="" ma:versionID="35e124dd8782611c98a3695a843d29b2">
  <xsd:schema xmlns:xsd="http://www.w3.org/2001/XMLSchema" xmlns:xs="http://www.w3.org/2001/XMLSchema" xmlns:p="http://schemas.microsoft.com/office/2006/metadata/properties" xmlns:ns2="3C7C3B11-755E-4CDE-97A6-ED7AC8B8DC95" targetNamespace="http://schemas.microsoft.com/office/2006/metadata/properties" ma:root="true" ma:fieldsID="403ada77e8190b0878ab5f74dd86aa80" ns2:_="">
    <xsd:import namespace="3C7C3B11-755E-4CDE-97A6-ED7AC8B8DC9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C3B11-755E-4CDE-97A6-ED7AC8B8DC9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C7C3B11-755E-4CDE-97A6-ED7AC8B8DC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57D6-5987-4AB0-B1F5-B3770A14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C3B11-755E-4CDE-97A6-ED7AC8B8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2921E-91A2-426A-ACC5-11DC658D429E}">
  <ds:schemaRefs>
    <ds:schemaRef ds:uri="http://schemas.microsoft.com/office/2006/metadata/properties"/>
    <ds:schemaRef ds:uri="http://schemas.microsoft.com/office/infopath/2007/PartnerControls"/>
    <ds:schemaRef ds:uri="3C7C3B11-755E-4CDE-97A6-ED7AC8B8DC95"/>
  </ds:schemaRefs>
</ds:datastoreItem>
</file>

<file path=customXml/itemProps3.xml><?xml version="1.0" encoding="utf-8"?>
<ds:datastoreItem xmlns:ds="http://schemas.openxmlformats.org/officeDocument/2006/customXml" ds:itemID="{D5C1A6A6-2770-455D-BD6F-0D879EA1A3BB}">
  <ds:schemaRefs>
    <ds:schemaRef ds:uri="http://schemas.microsoft.com/sharepoint/v3/contenttype/forms"/>
  </ds:schemaRefs>
</ds:datastoreItem>
</file>

<file path=customXml/itemProps4.xml><?xml version="1.0" encoding="utf-8"?>
<ds:datastoreItem xmlns:ds="http://schemas.openxmlformats.org/officeDocument/2006/customXml" ds:itemID="{5B320BDF-30B1-4920-BACB-4D28E99647A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7384</Characters>
  <Application>Microsoft Office Word</Application>
  <DocSecurity>0</DocSecurity>
  <Lines>138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Grace</dc:creator>
  <cp:keywords/>
  <dc:description/>
  <cp:lastModifiedBy>BRAZEL, Emily</cp:lastModifiedBy>
  <cp:revision>3</cp:revision>
  <cp:lastPrinted>2026-03-10T05:02:00Z</cp:lastPrinted>
  <dcterms:created xsi:type="dcterms:W3CDTF">2026-03-18T00:40:00Z</dcterms:created>
  <dcterms:modified xsi:type="dcterms:W3CDTF">2026-03-18T00:40:00Z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0x010100266966F133664895A6EE3632470D45F500F425B9E3A0F87041947DBDF228134BE7</vt:lpwstr>
  </property>
  <property fmtid="{D5CDD505-2E9C-101B-9397-08002B2CF9AE}" pid="3" name="ClassificationContentMarkingHeaderShapeIds">
    <vt:lpwstr>66aebd52,11e685db,6c7224b4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f06990b,75006a83,3a191e92</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